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535" w:rsidRDefault="00CD5678">
      <w:pPr>
        <w:rPr>
          <w:lang w:val="de-DE"/>
        </w:rPr>
      </w:pPr>
      <w:r>
        <w:rPr>
          <w:lang w:val="de-DE"/>
        </w:rPr>
        <w:t xml:space="preserve">Fragensammlung </w:t>
      </w:r>
      <w:r w:rsidR="00ED22F4">
        <w:rPr>
          <w:lang w:val="de-DE"/>
        </w:rPr>
        <w:t xml:space="preserve">Pflanzenbestimmung </w:t>
      </w:r>
      <w:r>
        <w:rPr>
          <w:lang w:val="de-DE"/>
        </w:rPr>
        <w:t>:</w:t>
      </w:r>
    </w:p>
    <w:p w:rsidR="00ED22F4" w:rsidRDefault="00ED22F4" w:rsidP="00ED22F4">
      <w:pPr>
        <w:pStyle w:val="Listenabsatz"/>
        <w:numPr>
          <w:ilvl w:val="0"/>
          <w:numId w:val="1"/>
        </w:numPr>
        <w:rPr>
          <w:lang w:val="de-DE"/>
        </w:rPr>
      </w:pPr>
      <w:r>
        <w:rPr>
          <w:lang w:val="de-DE"/>
        </w:rPr>
        <w:t>Kreuzen Sie in untenstehender Matrize die für die angegebenen Pflanzenfamilien zutreffenden Eigenschaften an! Bitte beachten Sie dabei, dass Eigenschaften auch auf mehrere Familien zutreffen können und dass die Eigenschaften nicht durchgängig in der Familie realisiert sein müssen. Falsch und nicht gesetzte Kreuze führen zu Punktabzug.</w:t>
      </w:r>
      <w:r>
        <w:rPr>
          <w:lang w:val="de-DE"/>
        </w:rPr>
        <w:br/>
        <w:t>Graue Felder sind nicht zu beachten! (34 Kreuze = 17 Punkte)</w:t>
      </w:r>
    </w:p>
    <w:p w:rsidR="00ED22F4" w:rsidRDefault="00ED22F4" w:rsidP="00ED22F4">
      <w:pPr>
        <w:pStyle w:val="Listenabsatz"/>
        <w:rPr>
          <w:lang w:val="de-DE"/>
        </w:rPr>
      </w:pPr>
    </w:p>
    <w:tbl>
      <w:tblPr>
        <w:tblStyle w:val="Tabellenraster"/>
        <w:tblW w:w="0" w:type="auto"/>
        <w:tblInd w:w="534" w:type="dxa"/>
        <w:tblLayout w:type="fixed"/>
        <w:tblLook w:val="04A0" w:firstRow="1" w:lastRow="0" w:firstColumn="1" w:lastColumn="0" w:noHBand="0" w:noVBand="1"/>
      </w:tblPr>
      <w:tblGrid>
        <w:gridCol w:w="2268"/>
        <w:gridCol w:w="708"/>
        <w:gridCol w:w="709"/>
        <w:gridCol w:w="567"/>
        <w:gridCol w:w="567"/>
        <w:gridCol w:w="709"/>
        <w:gridCol w:w="709"/>
        <w:gridCol w:w="567"/>
        <w:gridCol w:w="567"/>
        <w:gridCol w:w="567"/>
        <w:gridCol w:w="567"/>
        <w:gridCol w:w="583"/>
      </w:tblGrid>
      <w:tr w:rsidR="00780BAE" w:rsidTr="00780BAE">
        <w:trPr>
          <w:cantSplit/>
          <w:trHeight w:val="2017"/>
        </w:trPr>
        <w:tc>
          <w:tcPr>
            <w:tcW w:w="2268" w:type="dxa"/>
            <w:vAlign w:val="center"/>
          </w:tcPr>
          <w:p w:rsidR="00ED22F4" w:rsidRDefault="00ED22F4" w:rsidP="00780BAE">
            <w:pPr>
              <w:pStyle w:val="Listenabsatz"/>
              <w:ind w:left="0"/>
              <w:jc w:val="center"/>
              <w:rPr>
                <w:lang w:val="de-DE"/>
              </w:rPr>
            </w:pPr>
          </w:p>
        </w:tc>
        <w:tc>
          <w:tcPr>
            <w:tcW w:w="708" w:type="dxa"/>
            <w:textDirection w:val="btLr"/>
            <w:vAlign w:val="center"/>
          </w:tcPr>
          <w:p w:rsidR="00ED22F4" w:rsidRPr="00780BAE" w:rsidRDefault="00ED22F4" w:rsidP="00780BAE">
            <w:pPr>
              <w:pStyle w:val="Listenabsatz"/>
              <w:ind w:left="113" w:right="113"/>
              <w:jc w:val="center"/>
              <w:rPr>
                <w:sz w:val="20"/>
                <w:szCs w:val="20"/>
                <w:lang w:val="de-DE"/>
              </w:rPr>
            </w:pPr>
            <w:proofErr w:type="spellStart"/>
            <w:r w:rsidRPr="00780BAE">
              <w:rPr>
                <w:sz w:val="20"/>
                <w:szCs w:val="20"/>
                <w:lang w:val="de-DE"/>
              </w:rPr>
              <w:t>Apiaceae</w:t>
            </w:r>
            <w:proofErr w:type="spellEnd"/>
            <w:r w:rsidRPr="00780BAE">
              <w:rPr>
                <w:sz w:val="20"/>
                <w:szCs w:val="20"/>
                <w:lang w:val="de-DE"/>
              </w:rPr>
              <w:t xml:space="preserve"> (Doldenblütler)</w:t>
            </w:r>
          </w:p>
        </w:tc>
        <w:tc>
          <w:tcPr>
            <w:tcW w:w="709" w:type="dxa"/>
            <w:textDirection w:val="btLr"/>
            <w:vAlign w:val="center"/>
          </w:tcPr>
          <w:p w:rsidR="00ED22F4" w:rsidRPr="00780BAE" w:rsidRDefault="00ED22F4" w:rsidP="00780BAE">
            <w:pPr>
              <w:pStyle w:val="Listenabsatz"/>
              <w:ind w:left="113" w:right="113"/>
              <w:jc w:val="center"/>
              <w:rPr>
                <w:sz w:val="20"/>
                <w:szCs w:val="20"/>
                <w:lang w:val="de-DE"/>
              </w:rPr>
            </w:pPr>
            <w:proofErr w:type="spellStart"/>
            <w:r w:rsidRPr="00780BAE">
              <w:rPr>
                <w:sz w:val="20"/>
                <w:szCs w:val="20"/>
                <w:lang w:val="de-DE"/>
              </w:rPr>
              <w:t>Asteraceae</w:t>
            </w:r>
            <w:proofErr w:type="spellEnd"/>
            <w:r w:rsidRPr="00780BAE">
              <w:rPr>
                <w:sz w:val="20"/>
                <w:szCs w:val="20"/>
                <w:lang w:val="de-DE"/>
              </w:rPr>
              <w:t xml:space="preserve"> (Korbblütler)</w:t>
            </w:r>
          </w:p>
        </w:tc>
        <w:tc>
          <w:tcPr>
            <w:tcW w:w="567" w:type="dxa"/>
            <w:textDirection w:val="btLr"/>
            <w:vAlign w:val="center"/>
          </w:tcPr>
          <w:p w:rsidR="00ED22F4" w:rsidRPr="00780BAE" w:rsidRDefault="00ED22F4" w:rsidP="00780BAE">
            <w:pPr>
              <w:pStyle w:val="Listenabsatz"/>
              <w:ind w:left="113" w:right="113"/>
              <w:jc w:val="center"/>
              <w:rPr>
                <w:sz w:val="20"/>
                <w:szCs w:val="20"/>
                <w:lang w:val="de-DE"/>
              </w:rPr>
            </w:pPr>
            <w:r w:rsidRPr="00780BAE">
              <w:rPr>
                <w:sz w:val="20"/>
                <w:szCs w:val="20"/>
                <w:lang w:val="de-DE"/>
              </w:rPr>
              <w:t>Bora</w:t>
            </w:r>
            <w:r w:rsidR="00CD5678">
              <w:rPr>
                <w:sz w:val="20"/>
                <w:szCs w:val="20"/>
                <w:lang w:val="de-DE"/>
              </w:rPr>
              <w:t xml:space="preserve"> </w:t>
            </w:r>
            <w:proofErr w:type="spellStart"/>
            <w:r w:rsidRPr="00780BAE">
              <w:rPr>
                <w:sz w:val="20"/>
                <w:szCs w:val="20"/>
                <w:lang w:val="de-DE"/>
              </w:rPr>
              <w:t>ginaceae</w:t>
            </w:r>
            <w:proofErr w:type="spellEnd"/>
            <w:r w:rsidRPr="00780BAE">
              <w:rPr>
                <w:sz w:val="20"/>
                <w:szCs w:val="20"/>
                <w:lang w:val="de-DE"/>
              </w:rPr>
              <w:t xml:space="preserve"> (</w:t>
            </w:r>
            <w:proofErr w:type="spellStart"/>
            <w:r w:rsidRPr="00780BAE">
              <w:rPr>
                <w:sz w:val="20"/>
                <w:szCs w:val="20"/>
                <w:lang w:val="de-DE"/>
              </w:rPr>
              <w:t>Rauhblättergew</w:t>
            </w:r>
            <w:proofErr w:type="spellEnd"/>
            <w:r w:rsidRPr="00780BAE">
              <w:rPr>
                <w:sz w:val="20"/>
                <w:szCs w:val="20"/>
                <w:lang w:val="de-DE"/>
              </w:rPr>
              <w:t>.)</w:t>
            </w:r>
          </w:p>
        </w:tc>
        <w:tc>
          <w:tcPr>
            <w:tcW w:w="567" w:type="dxa"/>
            <w:textDirection w:val="btLr"/>
            <w:vAlign w:val="center"/>
          </w:tcPr>
          <w:p w:rsidR="00ED22F4" w:rsidRPr="00780BAE" w:rsidRDefault="00ED22F4" w:rsidP="00780BAE">
            <w:pPr>
              <w:pStyle w:val="Listenabsatz"/>
              <w:ind w:left="113" w:right="113"/>
              <w:jc w:val="center"/>
              <w:rPr>
                <w:sz w:val="20"/>
                <w:szCs w:val="20"/>
                <w:lang w:val="de-DE"/>
              </w:rPr>
            </w:pPr>
            <w:proofErr w:type="spellStart"/>
            <w:r w:rsidRPr="00780BAE">
              <w:rPr>
                <w:sz w:val="20"/>
                <w:szCs w:val="20"/>
                <w:lang w:val="de-DE"/>
              </w:rPr>
              <w:t>Brassicaceae</w:t>
            </w:r>
            <w:proofErr w:type="spellEnd"/>
          </w:p>
          <w:p w:rsidR="00ED22F4" w:rsidRPr="00780BAE" w:rsidRDefault="00ED22F4" w:rsidP="00780BAE">
            <w:pPr>
              <w:pStyle w:val="Listenabsatz"/>
              <w:ind w:left="113" w:right="113"/>
              <w:jc w:val="center"/>
              <w:rPr>
                <w:sz w:val="20"/>
                <w:szCs w:val="20"/>
                <w:lang w:val="de-DE"/>
              </w:rPr>
            </w:pPr>
            <w:r w:rsidRPr="00780BAE">
              <w:rPr>
                <w:sz w:val="20"/>
                <w:szCs w:val="20"/>
                <w:lang w:val="de-DE"/>
              </w:rPr>
              <w:t>(Kreuzblütler)</w:t>
            </w:r>
          </w:p>
        </w:tc>
        <w:tc>
          <w:tcPr>
            <w:tcW w:w="709" w:type="dxa"/>
            <w:textDirection w:val="btLr"/>
            <w:vAlign w:val="center"/>
          </w:tcPr>
          <w:p w:rsidR="00ED22F4" w:rsidRPr="00780BAE" w:rsidRDefault="00ED22F4" w:rsidP="00780BAE">
            <w:pPr>
              <w:pStyle w:val="Listenabsatz"/>
              <w:ind w:left="113" w:right="113"/>
              <w:jc w:val="center"/>
              <w:rPr>
                <w:sz w:val="20"/>
                <w:szCs w:val="20"/>
                <w:lang w:val="de-DE"/>
              </w:rPr>
            </w:pPr>
            <w:proofErr w:type="spellStart"/>
            <w:r w:rsidRPr="00780BAE">
              <w:rPr>
                <w:sz w:val="20"/>
                <w:szCs w:val="20"/>
                <w:lang w:val="de-DE"/>
              </w:rPr>
              <w:t>Caryophyllaceae</w:t>
            </w:r>
            <w:proofErr w:type="spellEnd"/>
            <w:r w:rsidRPr="00780BAE">
              <w:rPr>
                <w:sz w:val="20"/>
                <w:szCs w:val="20"/>
                <w:lang w:val="de-DE"/>
              </w:rPr>
              <w:t xml:space="preserve"> (Nelkengewächse)</w:t>
            </w:r>
          </w:p>
        </w:tc>
        <w:tc>
          <w:tcPr>
            <w:tcW w:w="709" w:type="dxa"/>
            <w:textDirection w:val="btLr"/>
          </w:tcPr>
          <w:p w:rsidR="00ED22F4" w:rsidRPr="00780BAE" w:rsidRDefault="00ED22F4" w:rsidP="00780BAE">
            <w:pPr>
              <w:pStyle w:val="Listenabsatz"/>
              <w:ind w:left="113" w:right="113"/>
              <w:jc w:val="center"/>
              <w:rPr>
                <w:sz w:val="20"/>
                <w:szCs w:val="20"/>
                <w:lang w:val="de-DE"/>
              </w:rPr>
            </w:pPr>
            <w:proofErr w:type="spellStart"/>
            <w:r w:rsidRPr="00780BAE">
              <w:rPr>
                <w:sz w:val="20"/>
                <w:szCs w:val="20"/>
                <w:lang w:val="de-DE"/>
              </w:rPr>
              <w:t>Cyperaceae</w:t>
            </w:r>
            <w:proofErr w:type="spellEnd"/>
            <w:r w:rsidR="00780BAE">
              <w:rPr>
                <w:sz w:val="20"/>
                <w:szCs w:val="20"/>
                <w:lang w:val="de-DE"/>
              </w:rPr>
              <w:t xml:space="preserve"> </w:t>
            </w:r>
            <w:r w:rsidR="00404C7B" w:rsidRPr="00780BAE">
              <w:rPr>
                <w:sz w:val="20"/>
                <w:szCs w:val="20"/>
                <w:lang w:val="de-DE"/>
              </w:rPr>
              <w:t>(Sauergräser)</w:t>
            </w:r>
          </w:p>
          <w:p w:rsidR="00ED22F4" w:rsidRPr="00780BAE" w:rsidRDefault="00ED22F4" w:rsidP="00780BAE">
            <w:pPr>
              <w:pStyle w:val="Listenabsatz"/>
              <w:ind w:left="113" w:right="113"/>
              <w:jc w:val="center"/>
              <w:rPr>
                <w:sz w:val="20"/>
                <w:szCs w:val="20"/>
                <w:lang w:val="de-DE"/>
              </w:rPr>
            </w:pPr>
          </w:p>
        </w:tc>
        <w:tc>
          <w:tcPr>
            <w:tcW w:w="567" w:type="dxa"/>
            <w:textDirection w:val="btLr"/>
            <w:vAlign w:val="center"/>
          </w:tcPr>
          <w:p w:rsidR="00ED22F4" w:rsidRPr="00780BAE" w:rsidRDefault="00404C7B" w:rsidP="00780BAE">
            <w:pPr>
              <w:pStyle w:val="Listenabsatz"/>
              <w:ind w:left="113" w:right="113"/>
              <w:jc w:val="center"/>
              <w:rPr>
                <w:sz w:val="20"/>
                <w:szCs w:val="20"/>
                <w:lang w:val="de-DE"/>
              </w:rPr>
            </w:pPr>
            <w:proofErr w:type="spellStart"/>
            <w:r w:rsidRPr="00780BAE">
              <w:rPr>
                <w:sz w:val="20"/>
                <w:szCs w:val="20"/>
                <w:lang w:val="de-DE"/>
              </w:rPr>
              <w:t>Fabaceae</w:t>
            </w:r>
            <w:proofErr w:type="spellEnd"/>
          </w:p>
          <w:p w:rsidR="00404C7B" w:rsidRPr="00780BAE" w:rsidRDefault="00404C7B" w:rsidP="00780BAE">
            <w:pPr>
              <w:pStyle w:val="Listenabsatz"/>
              <w:ind w:left="113" w:right="113"/>
              <w:jc w:val="center"/>
              <w:rPr>
                <w:sz w:val="20"/>
                <w:szCs w:val="20"/>
                <w:lang w:val="de-DE"/>
              </w:rPr>
            </w:pPr>
            <w:r w:rsidRPr="00780BAE">
              <w:rPr>
                <w:sz w:val="20"/>
                <w:szCs w:val="20"/>
                <w:lang w:val="de-DE"/>
              </w:rPr>
              <w:t>(</w:t>
            </w:r>
            <w:proofErr w:type="spellStart"/>
            <w:r w:rsidRPr="00780BAE">
              <w:rPr>
                <w:sz w:val="20"/>
                <w:szCs w:val="20"/>
                <w:lang w:val="de-DE"/>
              </w:rPr>
              <w:t>Schmetterlingsbl</w:t>
            </w:r>
            <w:proofErr w:type="spellEnd"/>
            <w:r w:rsidRPr="00780BAE">
              <w:rPr>
                <w:sz w:val="20"/>
                <w:szCs w:val="20"/>
                <w:lang w:val="de-DE"/>
              </w:rPr>
              <w:t>.)</w:t>
            </w:r>
          </w:p>
        </w:tc>
        <w:tc>
          <w:tcPr>
            <w:tcW w:w="567" w:type="dxa"/>
            <w:textDirection w:val="btLr"/>
            <w:vAlign w:val="center"/>
          </w:tcPr>
          <w:p w:rsidR="00ED22F4" w:rsidRPr="00780BAE" w:rsidRDefault="00404C7B" w:rsidP="00780BAE">
            <w:pPr>
              <w:pStyle w:val="Listenabsatz"/>
              <w:ind w:left="113" w:right="113"/>
              <w:jc w:val="center"/>
              <w:rPr>
                <w:sz w:val="20"/>
                <w:szCs w:val="20"/>
                <w:lang w:val="de-DE"/>
              </w:rPr>
            </w:pPr>
            <w:proofErr w:type="spellStart"/>
            <w:r w:rsidRPr="00780BAE">
              <w:rPr>
                <w:sz w:val="20"/>
                <w:szCs w:val="20"/>
                <w:lang w:val="de-DE"/>
              </w:rPr>
              <w:t>Lamiaceae</w:t>
            </w:r>
            <w:proofErr w:type="spellEnd"/>
            <w:r w:rsidRPr="00780BAE">
              <w:rPr>
                <w:sz w:val="20"/>
                <w:szCs w:val="20"/>
                <w:lang w:val="de-DE"/>
              </w:rPr>
              <w:br/>
              <w:t>(Lippenblütler)</w:t>
            </w:r>
          </w:p>
        </w:tc>
        <w:tc>
          <w:tcPr>
            <w:tcW w:w="567" w:type="dxa"/>
            <w:textDirection w:val="btLr"/>
            <w:vAlign w:val="center"/>
          </w:tcPr>
          <w:p w:rsidR="00ED22F4" w:rsidRPr="00780BAE" w:rsidRDefault="00404C7B" w:rsidP="00780BAE">
            <w:pPr>
              <w:pStyle w:val="Listenabsatz"/>
              <w:ind w:left="113" w:right="113"/>
              <w:jc w:val="center"/>
              <w:rPr>
                <w:sz w:val="20"/>
                <w:szCs w:val="20"/>
                <w:lang w:val="de-DE"/>
              </w:rPr>
            </w:pPr>
            <w:proofErr w:type="spellStart"/>
            <w:r w:rsidRPr="00780BAE">
              <w:rPr>
                <w:sz w:val="20"/>
                <w:szCs w:val="20"/>
                <w:lang w:val="de-DE"/>
              </w:rPr>
              <w:t>Ranunculaceae</w:t>
            </w:r>
            <w:proofErr w:type="spellEnd"/>
            <w:r w:rsidRPr="00780BAE">
              <w:rPr>
                <w:sz w:val="20"/>
                <w:szCs w:val="20"/>
                <w:lang w:val="de-DE"/>
              </w:rPr>
              <w:br/>
              <w:t>(</w:t>
            </w:r>
            <w:proofErr w:type="spellStart"/>
            <w:r w:rsidRPr="00780BAE">
              <w:rPr>
                <w:sz w:val="20"/>
                <w:szCs w:val="20"/>
                <w:lang w:val="de-DE"/>
              </w:rPr>
              <w:t>Hahnenfußgew</w:t>
            </w:r>
            <w:proofErr w:type="spellEnd"/>
            <w:r w:rsidRPr="00780BAE">
              <w:rPr>
                <w:sz w:val="20"/>
                <w:szCs w:val="20"/>
                <w:lang w:val="de-DE"/>
              </w:rPr>
              <w:t>.)</w:t>
            </w:r>
          </w:p>
        </w:tc>
        <w:tc>
          <w:tcPr>
            <w:tcW w:w="567" w:type="dxa"/>
            <w:textDirection w:val="btLr"/>
            <w:vAlign w:val="center"/>
          </w:tcPr>
          <w:p w:rsidR="00ED22F4" w:rsidRPr="00780BAE" w:rsidRDefault="00404C7B" w:rsidP="00780BAE">
            <w:pPr>
              <w:pStyle w:val="Listenabsatz"/>
              <w:ind w:left="113" w:right="113"/>
              <w:jc w:val="center"/>
              <w:rPr>
                <w:sz w:val="20"/>
                <w:szCs w:val="20"/>
                <w:lang w:val="de-DE"/>
              </w:rPr>
            </w:pPr>
            <w:proofErr w:type="spellStart"/>
            <w:r w:rsidRPr="00780BAE">
              <w:rPr>
                <w:sz w:val="20"/>
                <w:szCs w:val="20"/>
                <w:lang w:val="de-DE"/>
              </w:rPr>
              <w:t>Poaceae</w:t>
            </w:r>
            <w:proofErr w:type="spellEnd"/>
            <w:r w:rsidRPr="00780BAE">
              <w:rPr>
                <w:sz w:val="20"/>
                <w:szCs w:val="20"/>
                <w:lang w:val="de-DE"/>
              </w:rPr>
              <w:br/>
              <w:t>(Süßgräser)</w:t>
            </w:r>
          </w:p>
        </w:tc>
        <w:tc>
          <w:tcPr>
            <w:tcW w:w="583" w:type="dxa"/>
            <w:textDirection w:val="btLr"/>
            <w:vAlign w:val="center"/>
          </w:tcPr>
          <w:p w:rsidR="00ED22F4" w:rsidRPr="00780BAE" w:rsidRDefault="00404C7B" w:rsidP="00780BAE">
            <w:pPr>
              <w:pStyle w:val="Listenabsatz"/>
              <w:ind w:left="113" w:right="113"/>
              <w:jc w:val="center"/>
              <w:rPr>
                <w:sz w:val="20"/>
                <w:szCs w:val="20"/>
                <w:lang w:val="de-DE"/>
              </w:rPr>
            </w:pPr>
            <w:proofErr w:type="spellStart"/>
            <w:r w:rsidRPr="00780BAE">
              <w:rPr>
                <w:sz w:val="20"/>
                <w:szCs w:val="20"/>
                <w:lang w:val="de-DE"/>
              </w:rPr>
              <w:t>Rosaceae</w:t>
            </w:r>
            <w:proofErr w:type="spellEnd"/>
            <w:r w:rsidRPr="00780BAE">
              <w:rPr>
                <w:sz w:val="20"/>
                <w:szCs w:val="20"/>
                <w:lang w:val="de-DE"/>
              </w:rPr>
              <w:br/>
              <w:t>(Rosengewächse)</w:t>
            </w:r>
          </w:p>
        </w:tc>
      </w:tr>
      <w:tr w:rsidR="00780BAE" w:rsidTr="00780BAE">
        <w:tc>
          <w:tcPr>
            <w:tcW w:w="2268" w:type="dxa"/>
          </w:tcPr>
          <w:p w:rsidR="00ED22F4" w:rsidRPr="00780BAE" w:rsidRDefault="00404C7B" w:rsidP="00ED22F4">
            <w:pPr>
              <w:pStyle w:val="Listenabsatz"/>
              <w:ind w:left="0"/>
              <w:rPr>
                <w:sz w:val="20"/>
                <w:szCs w:val="20"/>
                <w:lang w:val="de-DE"/>
              </w:rPr>
            </w:pPr>
            <w:r w:rsidRPr="00780BAE">
              <w:rPr>
                <w:sz w:val="20"/>
                <w:szCs w:val="20"/>
                <w:lang w:val="de-DE"/>
              </w:rPr>
              <w:t>A(9)+1</w:t>
            </w:r>
          </w:p>
        </w:tc>
        <w:tc>
          <w:tcPr>
            <w:tcW w:w="708"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404C7B" w:rsidP="00404C7B">
            <w:pPr>
              <w:pStyle w:val="Listenabsatz"/>
              <w:ind w:left="0"/>
              <w:jc w:val="center"/>
              <w:rPr>
                <w:lang w:val="de-DE"/>
              </w:rPr>
            </w:pPr>
            <w:r>
              <w:rPr>
                <w:lang w:val="de-DE"/>
              </w:rPr>
              <w:t>X</w:t>
            </w: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83" w:type="dxa"/>
            <w:vAlign w:val="center"/>
          </w:tcPr>
          <w:p w:rsidR="00ED22F4" w:rsidRDefault="00ED22F4" w:rsidP="00404C7B">
            <w:pPr>
              <w:pStyle w:val="Listenabsatz"/>
              <w:ind w:left="0"/>
              <w:jc w:val="center"/>
              <w:rPr>
                <w:lang w:val="de-DE"/>
              </w:rPr>
            </w:pPr>
          </w:p>
        </w:tc>
      </w:tr>
      <w:tr w:rsidR="00780BAE" w:rsidTr="00780BAE">
        <w:tc>
          <w:tcPr>
            <w:tcW w:w="2268" w:type="dxa"/>
          </w:tcPr>
          <w:p w:rsidR="00ED22F4" w:rsidRPr="00780BAE" w:rsidRDefault="00404C7B" w:rsidP="00ED22F4">
            <w:pPr>
              <w:pStyle w:val="Listenabsatz"/>
              <w:ind w:left="0"/>
              <w:rPr>
                <w:sz w:val="20"/>
                <w:szCs w:val="20"/>
                <w:lang w:val="de-DE"/>
              </w:rPr>
            </w:pPr>
            <w:r w:rsidRPr="00780BAE">
              <w:rPr>
                <w:sz w:val="20"/>
                <w:szCs w:val="20"/>
                <w:lang w:val="de-DE"/>
              </w:rPr>
              <w:t>A(10)</w:t>
            </w:r>
          </w:p>
        </w:tc>
        <w:tc>
          <w:tcPr>
            <w:tcW w:w="708"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404C7B" w:rsidP="00404C7B">
            <w:pPr>
              <w:pStyle w:val="Listenabsatz"/>
              <w:ind w:left="0"/>
              <w:jc w:val="center"/>
              <w:rPr>
                <w:lang w:val="de-DE"/>
              </w:rPr>
            </w:pPr>
            <w:r>
              <w:rPr>
                <w:lang w:val="de-DE"/>
              </w:rPr>
              <w:t>X</w:t>
            </w: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83" w:type="dxa"/>
            <w:vAlign w:val="center"/>
          </w:tcPr>
          <w:p w:rsidR="00ED22F4" w:rsidRDefault="00ED22F4" w:rsidP="00404C7B">
            <w:pPr>
              <w:pStyle w:val="Listenabsatz"/>
              <w:ind w:left="0"/>
              <w:jc w:val="center"/>
              <w:rPr>
                <w:lang w:val="de-DE"/>
              </w:rPr>
            </w:pPr>
          </w:p>
        </w:tc>
      </w:tr>
      <w:tr w:rsidR="00780BAE" w:rsidTr="00780BAE">
        <w:tc>
          <w:tcPr>
            <w:tcW w:w="2268" w:type="dxa"/>
          </w:tcPr>
          <w:p w:rsidR="00ED22F4" w:rsidRPr="00780BAE" w:rsidRDefault="00404C7B" w:rsidP="00ED22F4">
            <w:pPr>
              <w:pStyle w:val="Listenabsatz"/>
              <w:ind w:left="0"/>
              <w:rPr>
                <w:sz w:val="20"/>
                <w:szCs w:val="20"/>
                <w:lang w:val="de-DE"/>
              </w:rPr>
            </w:pPr>
            <w:r w:rsidRPr="00780BAE">
              <w:rPr>
                <w:sz w:val="20"/>
                <w:szCs w:val="20"/>
                <w:lang w:val="de-DE"/>
              </w:rPr>
              <w:t>Nebenblätter</w:t>
            </w:r>
          </w:p>
        </w:tc>
        <w:tc>
          <w:tcPr>
            <w:tcW w:w="708"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404C7B" w:rsidP="00404C7B">
            <w:pPr>
              <w:pStyle w:val="Listenabsatz"/>
              <w:ind w:left="0"/>
              <w:jc w:val="center"/>
              <w:rPr>
                <w:lang w:val="de-DE"/>
              </w:rPr>
            </w:pPr>
            <w:r>
              <w:rPr>
                <w:lang w:val="de-DE"/>
              </w:rPr>
              <w:t>X</w:t>
            </w: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83" w:type="dxa"/>
            <w:vAlign w:val="center"/>
          </w:tcPr>
          <w:p w:rsidR="00ED22F4" w:rsidRDefault="00CD5678" w:rsidP="00404C7B">
            <w:pPr>
              <w:pStyle w:val="Listenabsatz"/>
              <w:ind w:left="0"/>
              <w:jc w:val="center"/>
              <w:rPr>
                <w:lang w:val="de-DE"/>
              </w:rPr>
            </w:pPr>
            <w:r>
              <w:rPr>
                <w:lang w:val="de-DE"/>
              </w:rPr>
              <w:t>x</w:t>
            </w:r>
          </w:p>
        </w:tc>
      </w:tr>
      <w:tr w:rsidR="00780BAE" w:rsidTr="00780BAE">
        <w:tc>
          <w:tcPr>
            <w:tcW w:w="2268" w:type="dxa"/>
          </w:tcPr>
          <w:p w:rsidR="00ED22F4" w:rsidRPr="00780BAE" w:rsidRDefault="00404C7B" w:rsidP="00ED22F4">
            <w:pPr>
              <w:pStyle w:val="Listenabsatz"/>
              <w:ind w:left="0"/>
              <w:rPr>
                <w:sz w:val="20"/>
                <w:szCs w:val="20"/>
                <w:lang w:val="de-DE"/>
              </w:rPr>
            </w:pPr>
            <w:r w:rsidRPr="00780BAE">
              <w:rPr>
                <w:sz w:val="20"/>
                <w:szCs w:val="20"/>
                <w:lang w:val="de-DE"/>
              </w:rPr>
              <w:t>Roggen</w:t>
            </w:r>
          </w:p>
        </w:tc>
        <w:tc>
          <w:tcPr>
            <w:tcW w:w="708"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404C7B" w:rsidP="00404C7B">
            <w:pPr>
              <w:pStyle w:val="Listenabsatz"/>
              <w:ind w:left="0"/>
              <w:jc w:val="center"/>
              <w:rPr>
                <w:lang w:val="de-DE"/>
              </w:rPr>
            </w:pPr>
            <w:r>
              <w:rPr>
                <w:lang w:val="de-DE"/>
              </w:rPr>
              <w:t>X</w:t>
            </w:r>
          </w:p>
        </w:tc>
        <w:tc>
          <w:tcPr>
            <w:tcW w:w="583" w:type="dxa"/>
            <w:vAlign w:val="center"/>
          </w:tcPr>
          <w:p w:rsidR="00ED22F4" w:rsidRDefault="00ED22F4" w:rsidP="00404C7B">
            <w:pPr>
              <w:pStyle w:val="Listenabsatz"/>
              <w:ind w:left="0"/>
              <w:jc w:val="center"/>
              <w:rPr>
                <w:lang w:val="de-DE"/>
              </w:rPr>
            </w:pPr>
          </w:p>
        </w:tc>
      </w:tr>
      <w:tr w:rsidR="00780BAE" w:rsidTr="00780BAE">
        <w:tc>
          <w:tcPr>
            <w:tcW w:w="2268" w:type="dxa"/>
          </w:tcPr>
          <w:p w:rsidR="00ED22F4" w:rsidRPr="00780BAE" w:rsidRDefault="00404C7B" w:rsidP="00ED22F4">
            <w:pPr>
              <w:pStyle w:val="Listenabsatz"/>
              <w:ind w:left="0"/>
              <w:rPr>
                <w:sz w:val="20"/>
                <w:szCs w:val="20"/>
                <w:lang w:val="de-DE"/>
              </w:rPr>
            </w:pPr>
            <w:r w:rsidRPr="00780BAE">
              <w:rPr>
                <w:sz w:val="20"/>
                <w:szCs w:val="20"/>
                <w:lang w:val="de-DE"/>
              </w:rPr>
              <w:t>Rettich</w:t>
            </w:r>
          </w:p>
        </w:tc>
        <w:tc>
          <w:tcPr>
            <w:tcW w:w="708"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404C7B" w:rsidP="00404C7B">
            <w:pPr>
              <w:pStyle w:val="Listenabsatz"/>
              <w:ind w:left="0"/>
              <w:jc w:val="center"/>
              <w:rPr>
                <w:lang w:val="de-DE"/>
              </w:rPr>
            </w:pPr>
            <w:r>
              <w:rPr>
                <w:lang w:val="de-DE"/>
              </w:rPr>
              <w:t>X</w:t>
            </w:r>
          </w:p>
        </w:tc>
        <w:tc>
          <w:tcPr>
            <w:tcW w:w="709"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83" w:type="dxa"/>
            <w:vAlign w:val="center"/>
          </w:tcPr>
          <w:p w:rsidR="00ED22F4" w:rsidRDefault="00ED22F4" w:rsidP="00404C7B">
            <w:pPr>
              <w:pStyle w:val="Listenabsatz"/>
              <w:ind w:left="0"/>
              <w:jc w:val="center"/>
              <w:rPr>
                <w:lang w:val="de-DE"/>
              </w:rPr>
            </w:pPr>
          </w:p>
        </w:tc>
      </w:tr>
      <w:tr w:rsidR="00780BAE" w:rsidTr="00780BAE">
        <w:tc>
          <w:tcPr>
            <w:tcW w:w="2268" w:type="dxa"/>
          </w:tcPr>
          <w:p w:rsidR="00ED22F4" w:rsidRPr="00780BAE" w:rsidRDefault="00404C7B" w:rsidP="00ED22F4">
            <w:pPr>
              <w:pStyle w:val="Listenabsatz"/>
              <w:ind w:left="0"/>
              <w:rPr>
                <w:sz w:val="20"/>
                <w:szCs w:val="20"/>
                <w:lang w:val="de-DE"/>
              </w:rPr>
            </w:pPr>
            <w:r w:rsidRPr="00780BAE">
              <w:rPr>
                <w:sz w:val="20"/>
                <w:szCs w:val="20"/>
                <w:lang w:val="de-DE"/>
              </w:rPr>
              <w:t>Balgfrüchte</w:t>
            </w:r>
          </w:p>
        </w:tc>
        <w:tc>
          <w:tcPr>
            <w:tcW w:w="708"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404C7B" w:rsidP="00404C7B">
            <w:pPr>
              <w:pStyle w:val="Listenabsatz"/>
              <w:ind w:left="0"/>
              <w:jc w:val="center"/>
              <w:rPr>
                <w:lang w:val="de-DE"/>
              </w:rPr>
            </w:pPr>
            <w:r>
              <w:rPr>
                <w:lang w:val="de-DE"/>
              </w:rPr>
              <w:t>x</w:t>
            </w:r>
          </w:p>
        </w:tc>
        <w:tc>
          <w:tcPr>
            <w:tcW w:w="567" w:type="dxa"/>
            <w:vAlign w:val="center"/>
          </w:tcPr>
          <w:p w:rsidR="00ED22F4" w:rsidRDefault="00ED22F4" w:rsidP="00404C7B">
            <w:pPr>
              <w:pStyle w:val="Listenabsatz"/>
              <w:ind w:left="0"/>
              <w:jc w:val="center"/>
              <w:rPr>
                <w:lang w:val="de-DE"/>
              </w:rPr>
            </w:pPr>
          </w:p>
        </w:tc>
        <w:tc>
          <w:tcPr>
            <w:tcW w:w="583" w:type="dxa"/>
            <w:vAlign w:val="center"/>
          </w:tcPr>
          <w:p w:rsidR="00ED22F4" w:rsidRDefault="00404C7B" w:rsidP="00404C7B">
            <w:pPr>
              <w:pStyle w:val="Listenabsatz"/>
              <w:ind w:left="0"/>
              <w:jc w:val="center"/>
              <w:rPr>
                <w:lang w:val="de-DE"/>
              </w:rPr>
            </w:pPr>
            <w:r>
              <w:rPr>
                <w:lang w:val="de-DE"/>
              </w:rPr>
              <w:t>x</w:t>
            </w:r>
          </w:p>
        </w:tc>
      </w:tr>
      <w:tr w:rsidR="00CD5678" w:rsidTr="00CD5678">
        <w:tc>
          <w:tcPr>
            <w:tcW w:w="2268" w:type="dxa"/>
          </w:tcPr>
          <w:p w:rsidR="00ED22F4" w:rsidRPr="00780BAE" w:rsidRDefault="00404C7B" w:rsidP="00ED22F4">
            <w:pPr>
              <w:pStyle w:val="Listenabsatz"/>
              <w:ind w:left="0"/>
              <w:rPr>
                <w:sz w:val="20"/>
                <w:szCs w:val="20"/>
                <w:lang w:val="de-DE"/>
              </w:rPr>
            </w:pPr>
            <w:proofErr w:type="spellStart"/>
            <w:r w:rsidRPr="00780BAE">
              <w:rPr>
                <w:sz w:val="20"/>
                <w:szCs w:val="20"/>
                <w:lang w:val="de-DE"/>
              </w:rPr>
              <w:t>Zymöse</w:t>
            </w:r>
            <w:proofErr w:type="spellEnd"/>
            <w:r w:rsidRPr="00780BAE">
              <w:rPr>
                <w:sz w:val="20"/>
                <w:szCs w:val="20"/>
                <w:lang w:val="de-DE"/>
              </w:rPr>
              <w:t xml:space="preserve"> Blütenstände</w:t>
            </w:r>
          </w:p>
        </w:tc>
        <w:tc>
          <w:tcPr>
            <w:tcW w:w="708"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CD5678" w:rsidP="00404C7B">
            <w:pPr>
              <w:pStyle w:val="Listenabsatz"/>
              <w:ind w:left="0"/>
              <w:jc w:val="center"/>
              <w:rPr>
                <w:lang w:val="de-DE"/>
              </w:rPr>
            </w:pPr>
            <w:r>
              <w:rPr>
                <w:lang w:val="de-DE"/>
              </w:rPr>
              <w:t>x</w:t>
            </w:r>
          </w:p>
        </w:tc>
        <w:tc>
          <w:tcPr>
            <w:tcW w:w="567" w:type="dxa"/>
            <w:vAlign w:val="center"/>
          </w:tcPr>
          <w:p w:rsidR="00ED22F4" w:rsidRDefault="00ED22F4" w:rsidP="00404C7B">
            <w:pPr>
              <w:pStyle w:val="Listenabsatz"/>
              <w:ind w:left="0"/>
              <w:jc w:val="center"/>
              <w:rPr>
                <w:lang w:val="de-DE"/>
              </w:rPr>
            </w:pPr>
          </w:p>
        </w:tc>
        <w:tc>
          <w:tcPr>
            <w:tcW w:w="709" w:type="dxa"/>
            <w:vAlign w:val="center"/>
          </w:tcPr>
          <w:p w:rsidR="00ED22F4" w:rsidRDefault="00CD5678" w:rsidP="00404C7B">
            <w:pPr>
              <w:pStyle w:val="Listenabsatz"/>
              <w:ind w:left="0"/>
              <w:jc w:val="center"/>
              <w:rPr>
                <w:lang w:val="de-DE"/>
              </w:rPr>
            </w:pPr>
            <w:r>
              <w:rPr>
                <w:lang w:val="de-DE"/>
              </w:rPr>
              <w:t>x</w:t>
            </w: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shd w:val="clear" w:color="auto" w:fill="A6A6A6" w:themeFill="background1" w:themeFillShade="A6"/>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83" w:type="dxa"/>
            <w:vAlign w:val="center"/>
          </w:tcPr>
          <w:p w:rsidR="00ED22F4" w:rsidRDefault="00ED22F4" w:rsidP="00404C7B">
            <w:pPr>
              <w:pStyle w:val="Listenabsatz"/>
              <w:ind w:left="0"/>
              <w:jc w:val="center"/>
              <w:rPr>
                <w:lang w:val="de-DE"/>
              </w:rPr>
            </w:pPr>
          </w:p>
        </w:tc>
      </w:tr>
      <w:tr w:rsidR="00780BAE" w:rsidTr="00780BAE">
        <w:tc>
          <w:tcPr>
            <w:tcW w:w="2268" w:type="dxa"/>
          </w:tcPr>
          <w:p w:rsidR="00ED22F4" w:rsidRPr="00780BAE" w:rsidRDefault="00404C7B" w:rsidP="00ED22F4">
            <w:pPr>
              <w:pStyle w:val="Listenabsatz"/>
              <w:ind w:left="0"/>
              <w:rPr>
                <w:sz w:val="20"/>
                <w:szCs w:val="20"/>
                <w:lang w:val="de-DE"/>
              </w:rPr>
            </w:pPr>
            <w:r w:rsidRPr="00780BAE">
              <w:rPr>
                <w:sz w:val="20"/>
                <w:szCs w:val="20"/>
                <w:lang w:val="de-DE"/>
              </w:rPr>
              <w:t>Hülsenfrucht</w:t>
            </w:r>
          </w:p>
        </w:tc>
        <w:tc>
          <w:tcPr>
            <w:tcW w:w="708"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CD5678" w:rsidP="00404C7B">
            <w:pPr>
              <w:pStyle w:val="Listenabsatz"/>
              <w:ind w:left="0"/>
              <w:jc w:val="center"/>
              <w:rPr>
                <w:lang w:val="de-DE"/>
              </w:rPr>
            </w:pPr>
            <w:r>
              <w:rPr>
                <w:lang w:val="de-DE"/>
              </w:rPr>
              <w:t>x</w:t>
            </w: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83" w:type="dxa"/>
            <w:vAlign w:val="center"/>
          </w:tcPr>
          <w:p w:rsidR="00ED22F4" w:rsidRDefault="00ED22F4" w:rsidP="00404C7B">
            <w:pPr>
              <w:pStyle w:val="Listenabsatz"/>
              <w:ind w:left="0"/>
              <w:jc w:val="center"/>
              <w:rPr>
                <w:lang w:val="de-DE"/>
              </w:rPr>
            </w:pPr>
          </w:p>
        </w:tc>
      </w:tr>
      <w:tr w:rsidR="00780BAE" w:rsidTr="00780BAE">
        <w:tc>
          <w:tcPr>
            <w:tcW w:w="2268" w:type="dxa"/>
          </w:tcPr>
          <w:p w:rsidR="00ED22F4" w:rsidRPr="00780BAE" w:rsidRDefault="00404C7B" w:rsidP="00ED22F4">
            <w:pPr>
              <w:pStyle w:val="Listenabsatz"/>
              <w:ind w:left="0"/>
              <w:rPr>
                <w:sz w:val="20"/>
                <w:szCs w:val="20"/>
                <w:lang w:val="de-DE"/>
              </w:rPr>
            </w:pPr>
            <w:proofErr w:type="spellStart"/>
            <w:r w:rsidRPr="00780BAE">
              <w:rPr>
                <w:sz w:val="20"/>
                <w:szCs w:val="20"/>
                <w:lang w:val="de-DE"/>
              </w:rPr>
              <w:t>Schlundschuppen</w:t>
            </w:r>
            <w:proofErr w:type="spellEnd"/>
          </w:p>
        </w:tc>
        <w:tc>
          <w:tcPr>
            <w:tcW w:w="708"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CD5678" w:rsidP="00404C7B">
            <w:pPr>
              <w:pStyle w:val="Listenabsatz"/>
              <w:ind w:left="0"/>
              <w:jc w:val="center"/>
              <w:rPr>
                <w:lang w:val="de-DE"/>
              </w:rPr>
            </w:pPr>
            <w:r>
              <w:rPr>
                <w:lang w:val="de-DE"/>
              </w:rPr>
              <w:t>x</w:t>
            </w:r>
          </w:p>
        </w:tc>
        <w:tc>
          <w:tcPr>
            <w:tcW w:w="567"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83" w:type="dxa"/>
            <w:vAlign w:val="center"/>
          </w:tcPr>
          <w:p w:rsidR="00ED22F4" w:rsidRDefault="00ED22F4" w:rsidP="00404C7B">
            <w:pPr>
              <w:pStyle w:val="Listenabsatz"/>
              <w:ind w:left="0"/>
              <w:jc w:val="center"/>
              <w:rPr>
                <w:lang w:val="de-DE"/>
              </w:rPr>
            </w:pPr>
          </w:p>
        </w:tc>
      </w:tr>
      <w:tr w:rsidR="00780BAE" w:rsidTr="00780BAE">
        <w:tc>
          <w:tcPr>
            <w:tcW w:w="2268" w:type="dxa"/>
          </w:tcPr>
          <w:p w:rsidR="00ED22F4" w:rsidRPr="00780BAE" w:rsidRDefault="00404C7B" w:rsidP="00ED22F4">
            <w:pPr>
              <w:pStyle w:val="Listenabsatz"/>
              <w:ind w:left="0"/>
              <w:rPr>
                <w:sz w:val="20"/>
                <w:szCs w:val="20"/>
                <w:lang w:val="de-DE"/>
              </w:rPr>
            </w:pPr>
            <w:r w:rsidRPr="00780BAE">
              <w:rPr>
                <w:sz w:val="20"/>
                <w:szCs w:val="20"/>
                <w:lang w:val="de-DE"/>
              </w:rPr>
              <w:t>Karyopse</w:t>
            </w:r>
          </w:p>
        </w:tc>
        <w:tc>
          <w:tcPr>
            <w:tcW w:w="708"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780BAE" w:rsidP="00404C7B">
            <w:pPr>
              <w:pStyle w:val="Listenabsatz"/>
              <w:ind w:left="0"/>
              <w:jc w:val="center"/>
              <w:rPr>
                <w:lang w:val="de-DE"/>
              </w:rPr>
            </w:pPr>
            <w:r>
              <w:rPr>
                <w:lang w:val="de-DE"/>
              </w:rPr>
              <w:t>x</w:t>
            </w:r>
          </w:p>
        </w:tc>
        <w:tc>
          <w:tcPr>
            <w:tcW w:w="583" w:type="dxa"/>
            <w:vAlign w:val="center"/>
          </w:tcPr>
          <w:p w:rsidR="00ED22F4" w:rsidRDefault="00ED22F4" w:rsidP="00404C7B">
            <w:pPr>
              <w:pStyle w:val="Listenabsatz"/>
              <w:ind w:left="0"/>
              <w:jc w:val="center"/>
              <w:rPr>
                <w:lang w:val="de-DE"/>
              </w:rPr>
            </w:pPr>
          </w:p>
        </w:tc>
      </w:tr>
      <w:tr w:rsidR="00780BAE" w:rsidTr="00780BAE">
        <w:tc>
          <w:tcPr>
            <w:tcW w:w="2268" w:type="dxa"/>
          </w:tcPr>
          <w:p w:rsidR="00ED22F4" w:rsidRPr="00780BAE" w:rsidRDefault="00404C7B" w:rsidP="00ED22F4">
            <w:pPr>
              <w:pStyle w:val="Listenabsatz"/>
              <w:ind w:left="0"/>
              <w:rPr>
                <w:sz w:val="20"/>
                <w:szCs w:val="20"/>
                <w:lang w:val="de-DE"/>
              </w:rPr>
            </w:pPr>
            <w:r w:rsidRPr="00780BAE">
              <w:rPr>
                <w:sz w:val="20"/>
                <w:szCs w:val="20"/>
                <w:lang w:val="de-DE"/>
              </w:rPr>
              <w:t>G(2), 1 Same</w:t>
            </w:r>
          </w:p>
        </w:tc>
        <w:tc>
          <w:tcPr>
            <w:tcW w:w="708" w:type="dxa"/>
            <w:vAlign w:val="center"/>
          </w:tcPr>
          <w:p w:rsidR="00ED22F4" w:rsidRDefault="00ED22F4" w:rsidP="00404C7B">
            <w:pPr>
              <w:pStyle w:val="Listenabsatz"/>
              <w:ind w:left="0"/>
              <w:jc w:val="center"/>
              <w:rPr>
                <w:lang w:val="de-DE"/>
              </w:rPr>
            </w:pPr>
          </w:p>
        </w:tc>
        <w:tc>
          <w:tcPr>
            <w:tcW w:w="709" w:type="dxa"/>
            <w:vAlign w:val="center"/>
          </w:tcPr>
          <w:p w:rsidR="00ED22F4" w:rsidRDefault="00780BAE" w:rsidP="00404C7B">
            <w:pPr>
              <w:pStyle w:val="Listenabsatz"/>
              <w:ind w:left="0"/>
              <w:jc w:val="center"/>
              <w:rPr>
                <w:lang w:val="de-DE"/>
              </w:rPr>
            </w:pPr>
            <w:r>
              <w:rPr>
                <w:lang w:val="de-DE"/>
              </w:rPr>
              <w:t>x</w:t>
            </w: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709" w:type="dxa"/>
            <w:vAlign w:val="center"/>
          </w:tcPr>
          <w:p w:rsidR="00ED22F4" w:rsidRDefault="00780BAE" w:rsidP="00404C7B">
            <w:pPr>
              <w:pStyle w:val="Listenabsatz"/>
              <w:ind w:left="0"/>
              <w:jc w:val="center"/>
              <w:rPr>
                <w:lang w:val="de-DE"/>
              </w:rPr>
            </w:pPr>
            <w:r>
              <w:rPr>
                <w:lang w:val="de-DE"/>
              </w:rPr>
              <w:t>x</w:t>
            </w: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shd w:val="clear" w:color="auto" w:fill="A6A6A6" w:themeFill="background1" w:themeFillShade="A6"/>
            <w:vAlign w:val="center"/>
          </w:tcPr>
          <w:p w:rsidR="00ED22F4" w:rsidRDefault="00ED22F4" w:rsidP="00404C7B">
            <w:pPr>
              <w:pStyle w:val="Listenabsatz"/>
              <w:ind w:left="0"/>
              <w:jc w:val="center"/>
              <w:rPr>
                <w:lang w:val="de-DE"/>
              </w:rPr>
            </w:pPr>
          </w:p>
        </w:tc>
        <w:tc>
          <w:tcPr>
            <w:tcW w:w="583" w:type="dxa"/>
            <w:vAlign w:val="center"/>
          </w:tcPr>
          <w:p w:rsidR="00ED22F4" w:rsidRDefault="00ED22F4" w:rsidP="00404C7B">
            <w:pPr>
              <w:pStyle w:val="Listenabsatz"/>
              <w:ind w:left="0"/>
              <w:jc w:val="center"/>
              <w:rPr>
                <w:lang w:val="de-DE"/>
              </w:rPr>
            </w:pPr>
          </w:p>
        </w:tc>
      </w:tr>
      <w:tr w:rsidR="00780BAE" w:rsidTr="00780BAE">
        <w:tc>
          <w:tcPr>
            <w:tcW w:w="2268" w:type="dxa"/>
          </w:tcPr>
          <w:p w:rsidR="00ED22F4" w:rsidRPr="00780BAE" w:rsidRDefault="00404C7B" w:rsidP="00ED22F4">
            <w:pPr>
              <w:pStyle w:val="Listenabsatz"/>
              <w:ind w:left="0"/>
              <w:rPr>
                <w:sz w:val="20"/>
                <w:szCs w:val="20"/>
                <w:lang w:val="de-DE"/>
              </w:rPr>
            </w:pPr>
            <w:proofErr w:type="spellStart"/>
            <w:r w:rsidRPr="00780BAE">
              <w:rPr>
                <w:sz w:val="20"/>
                <w:szCs w:val="20"/>
                <w:lang w:val="de-DE"/>
              </w:rPr>
              <w:t>Klausenfrüchte</w:t>
            </w:r>
            <w:proofErr w:type="spellEnd"/>
          </w:p>
        </w:tc>
        <w:tc>
          <w:tcPr>
            <w:tcW w:w="708"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780BAE" w:rsidP="00404C7B">
            <w:pPr>
              <w:pStyle w:val="Listenabsatz"/>
              <w:ind w:left="0"/>
              <w:jc w:val="center"/>
              <w:rPr>
                <w:lang w:val="de-DE"/>
              </w:rPr>
            </w:pPr>
            <w:r>
              <w:rPr>
                <w:lang w:val="de-DE"/>
              </w:rPr>
              <w:t>x</w:t>
            </w:r>
          </w:p>
        </w:tc>
        <w:tc>
          <w:tcPr>
            <w:tcW w:w="567"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780BAE" w:rsidP="00404C7B">
            <w:pPr>
              <w:pStyle w:val="Listenabsatz"/>
              <w:ind w:left="0"/>
              <w:jc w:val="center"/>
              <w:rPr>
                <w:lang w:val="de-DE"/>
              </w:rPr>
            </w:pPr>
            <w:r>
              <w:rPr>
                <w:lang w:val="de-DE"/>
              </w:rPr>
              <w:t>x</w:t>
            </w: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83" w:type="dxa"/>
            <w:vAlign w:val="center"/>
          </w:tcPr>
          <w:p w:rsidR="00ED22F4" w:rsidRDefault="00ED22F4" w:rsidP="00404C7B">
            <w:pPr>
              <w:pStyle w:val="Listenabsatz"/>
              <w:ind w:left="0"/>
              <w:jc w:val="center"/>
              <w:rPr>
                <w:lang w:val="de-DE"/>
              </w:rPr>
            </w:pPr>
          </w:p>
        </w:tc>
      </w:tr>
      <w:tr w:rsidR="00780BAE" w:rsidTr="00780BAE">
        <w:tc>
          <w:tcPr>
            <w:tcW w:w="2268" w:type="dxa"/>
          </w:tcPr>
          <w:p w:rsidR="00ED22F4" w:rsidRPr="00780BAE" w:rsidRDefault="00404C7B" w:rsidP="00ED22F4">
            <w:pPr>
              <w:pStyle w:val="Listenabsatz"/>
              <w:ind w:left="0"/>
              <w:rPr>
                <w:sz w:val="20"/>
                <w:szCs w:val="20"/>
                <w:lang w:val="de-DE"/>
              </w:rPr>
            </w:pPr>
            <w:r w:rsidRPr="00780BAE">
              <w:rPr>
                <w:sz w:val="20"/>
                <w:szCs w:val="20"/>
                <w:lang w:val="de-DE"/>
              </w:rPr>
              <w:t>Sellerie</w:t>
            </w:r>
          </w:p>
        </w:tc>
        <w:tc>
          <w:tcPr>
            <w:tcW w:w="708" w:type="dxa"/>
            <w:vAlign w:val="center"/>
          </w:tcPr>
          <w:p w:rsidR="00ED22F4" w:rsidRDefault="00780BAE" w:rsidP="00404C7B">
            <w:pPr>
              <w:pStyle w:val="Listenabsatz"/>
              <w:ind w:left="0"/>
              <w:jc w:val="center"/>
              <w:rPr>
                <w:lang w:val="de-DE"/>
              </w:rPr>
            </w:pPr>
            <w:r>
              <w:rPr>
                <w:lang w:val="de-DE"/>
              </w:rPr>
              <w:t>x</w:t>
            </w: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83" w:type="dxa"/>
            <w:vAlign w:val="center"/>
          </w:tcPr>
          <w:p w:rsidR="00ED22F4" w:rsidRDefault="00ED22F4" w:rsidP="00404C7B">
            <w:pPr>
              <w:pStyle w:val="Listenabsatz"/>
              <w:ind w:left="0"/>
              <w:jc w:val="center"/>
              <w:rPr>
                <w:lang w:val="de-DE"/>
              </w:rPr>
            </w:pPr>
          </w:p>
        </w:tc>
      </w:tr>
      <w:tr w:rsidR="00780BAE" w:rsidTr="00780BAE">
        <w:tc>
          <w:tcPr>
            <w:tcW w:w="2268" w:type="dxa"/>
          </w:tcPr>
          <w:p w:rsidR="00ED22F4" w:rsidRPr="00780BAE" w:rsidRDefault="00404C7B" w:rsidP="00ED22F4">
            <w:pPr>
              <w:pStyle w:val="Listenabsatz"/>
              <w:ind w:left="0"/>
              <w:rPr>
                <w:sz w:val="20"/>
                <w:szCs w:val="20"/>
                <w:lang w:val="de-DE"/>
              </w:rPr>
            </w:pPr>
            <w:r w:rsidRPr="00780BAE">
              <w:rPr>
                <w:sz w:val="20"/>
                <w:szCs w:val="20"/>
                <w:lang w:val="de-DE"/>
              </w:rPr>
              <w:t>Vorkommen von Samen als Verbreitungseinheit</w:t>
            </w:r>
          </w:p>
        </w:tc>
        <w:tc>
          <w:tcPr>
            <w:tcW w:w="708"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780BAE" w:rsidP="00404C7B">
            <w:pPr>
              <w:pStyle w:val="Listenabsatz"/>
              <w:ind w:left="0"/>
              <w:jc w:val="center"/>
              <w:rPr>
                <w:lang w:val="de-DE"/>
              </w:rPr>
            </w:pPr>
            <w:r>
              <w:rPr>
                <w:lang w:val="de-DE"/>
              </w:rPr>
              <w:t>x</w:t>
            </w:r>
          </w:p>
        </w:tc>
        <w:tc>
          <w:tcPr>
            <w:tcW w:w="709" w:type="dxa"/>
            <w:vAlign w:val="center"/>
          </w:tcPr>
          <w:p w:rsidR="00ED22F4" w:rsidRDefault="00780BAE" w:rsidP="00404C7B">
            <w:pPr>
              <w:pStyle w:val="Listenabsatz"/>
              <w:ind w:left="0"/>
              <w:jc w:val="center"/>
              <w:rPr>
                <w:lang w:val="de-DE"/>
              </w:rPr>
            </w:pPr>
            <w:r>
              <w:rPr>
                <w:lang w:val="de-DE"/>
              </w:rPr>
              <w:t>x</w:t>
            </w: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780BAE" w:rsidP="00404C7B">
            <w:pPr>
              <w:pStyle w:val="Listenabsatz"/>
              <w:ind w:left="0"/>
              <w:jc w:val="center"/>
              <w:rPr>
                <w:lang w:val="de-DE"/>
              </w:rPr>
            </w:pPr>
            <w:r>
              <w:rPr>
                <w:lang w:val="de-DE"/>
              </w:rPr>
              <w:t>x</w:t>
            </w: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780BAE" w:rsidP="00404C7B">
            <w:pPr>
              <w:pStyle w:val="Listenabsatz"/>
              <w:ind w:left="0"/>
              <w:jc w:val="center"/>
              <w:rPr>
                <w:lang w:val="de-DE"/>
              </w:rPr>
            </w:pPr>
            <w:r>
              <w:rPr>
                <w:lang w:val="de-DE"/>
              </w:rPr>
              <w:t>x</w:t>
            </w:r>
          </w:p>
        </w:tc>
        <w:tc>
          <w:tcPr>
            <w:tcW w:w="567" w:type="dxa"/>
            <w:vAlign w:val="center"/>
          </w:tcPr>
          <w:p w:rsidR="00ED22F4" w:rsidRDefault="00ED22F4" w:rsidP="00404C7B">
            <w:pPr>
              <w:pStyle w:val="Listenabsatz"/>
              <w:ind w:left="0"/>
              <w:jc w:val="center"/>
              <w:rPr>
                <w:lang w:val="de-DE"/>
              </w:rPr>
            </w:pPr>
          </w:p>
        </w:tc>
        <w:tc>
          <w:tcPr>
            <w:tcW w:w="583" w:type="dxa"/>
            <w:shd w:val="clear" w:color="auto" w:fill="A6A6A6" w:themeFill="background1" w:themeFillShade="A6"/>
            <w:vAlign w:val="center"/>
          </w:tcPr>
          <w:p w:rsidR="00ED22F4" w:rsidRDefault="00ED22F4" w:rsidP="00404C7B">
            <w:pPr>
              <w:pStyle w:val="Listenabsatz"/>
              <w:ind w:left="0"/>
              <w:jc w:val="center"/>
              <w:rPr>
                <w:lang w:val="de-DE"/>
              </w:rPr>
            </w:pPr>
          </w:p>
        </w:tc>
      </w:tr>
      <w:tr w:rsidR="00780BAE" w:rsidTr="00780BAE">
        <w:tc>
          <w:tcPr>
            <w:tcW w:w="2268" w:type="dxa"/>
          </w:tcPr>
          <w:p w:rsidR="00ED22F4" w:rsidRPr="00780BAE" w:rsidRDefault="00404C7B" w:rsidP="00ED22F4">
            <w:pPr>
              <w:pStyle w:val="Listenabsatz"/>
              <w:ind w:left="0"/>
              <w:rPr>
                <w:sz w:val="20"/>
                <w:szCs w:val="20"/>
                <w:lang w:val="de-DE"/>
              </w:rPr>
            </w:pPr>
            <w:r w:rsidRPr="00780BAE">
              <w:rPr>
                <w:sz w:val="20"/>
                <w:szCs w:val="20"/>
                <w:lang w:val="de-DE"/>
              </w:rPr>
              <w:t>1 Keimblatt</w:t>
            </w:r>
          </w:p>
        </w:tc>
        <w:tc>
          <w:tcPr>
            <w:tcW w:w="708"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709" w:type="dxa"/>
            <w:vAlign w:val="center"/>
          </w:tcPr>
          <w:p w:rsidR="00ED22F4" w:rsidRDefault="00780BAE" w:rsidP="00404C7B">
            <w:pPr>
              <w:pStyle w:val="Listenabsatz"/>
              <w:ind w:left="0"/>
              <w:jc w:val="center"/>
              <w:rPr>
                <w:lang w:val="de-DE"/>
              </w:rPr>
            </w:pPr>
            <w:r>
              <w:rPr>
                <w:lang w:val="de-DE"/>
              </w:rPr>
              <w:t>x</w:t>
            </w: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780BAE" w:rsidP="00404C7B">
            <w:pPr>
              <w:pStyle w:val="Listenabsatz"/>
              <w:ind w:left="0"/>
              <w:jc w:val="center"/>
              <w:rPr>
                <w:lang w:val="de-DE"/>
              </w:rPr>
            </w:pPr>
            <w:r>
              <w:rPr>
                <w:lang w:val="de-DE"/>
              </w:rPr>
              <w:t>x</w:t>
            </w:r>
          </w:p>
        </w:tc>
        <w:tc>
          <w:tcPr>
            <w:tcW w:w="583" w:type="dxa"/>
            <w:vAlign w:val="center"/>
          </w:tcPr>
          <w:p w:rsidR="00ED22F4" w:rsidRDefault="00ED22F4" w:rsidP="00404C7B">
            <w:pPr>
              <w:pStyle w:val="Listenabsatz"/>
              <w:ind w:left="0"/>
              <w:jc w:val="center"/>
              <w:rPr>
                <w:lang w:val="de-DE"/>
              </w:rPr>
            </w:pPr>
          </w:p>
        </w:tc>
      </w:tr>
      <w:tr w:rsidR="00780BAE" w:rsidTr="00780BAE">
        <w:tc>
          <w:tcPr>
            <w:tcW w:w="2268" w:type="dxa"/>
          </w:tcPr>
          <w:p w:rsidR="00ED22F4" w:rsidRPr="00780BAE" w:rsidRDefault="00404C7B" w:rsidP="00ED22F4">
            <w:pPr>
              <w:pStyle w:val="Listenabsatz"/>
              <w:ind w:left="0"/>
              <w:rPr>
                <w:sz w:val="20"/>
                <w:szCs w:val="20"/>
                <w:lang w:val="de-DE"/>
              </w:rPr>
            </w:pPr>
            <w:r w:rsidRPr="00780BAE">
              <w:rPr>
                <w:sz w:val="20"/>
                <w:szCs w:val="20"/>
                <w:lang w:val="de-DE"/>
              </w:rPr>
              <w:t>Honigblätter</w:t>
            </w:r>
          </w:p>
        </w:tc>
        <w:tc>
          <w:tcPr>
            <w:tcW w:w="708"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780BAE" w:rsidP="00404C7B">
            <w:pPr>
              <w:pStyle w:val="Listenabsatz"/>
              <w:ind w:left="0"/>
              <w:jc w:val="center"/>
              <w:rPr>
                <w:lang w:val="de-DE"/>
              </w:rPr>
            </w:pPr>
            <w:r>
              <w:rPr>
                <w:lang w:val="de-DE"/>
              </w:rPr>
              <w:t>x</w:t>
            </w:r>
          </w:p>
        </w:tc>
        <w:tc>
          <w:tcPr>
            <w:tcW w:w="567" w:type="dxa"/>
            <w:vAlign w:val="center"/>
          </w:tcPr>
          <w:p w:rsidR="00ED22F4" w:rsidRDefault="00ED22F4" w:rsidP="00404C7B">
            <w:pPr>
              <w:pStyle w:val="Listenabsatz"/>
              <w:ind w:left="0"/>
              <w:jc w:val="center"/>
              <w:rPr>
                <w:lang w:val="de-DE"/>
              </w:rPr>
            </w:pPr>
          </w:p>
        </w:tc>
        <w:tc>
          <w:tcPr>
            <w:tcW w:w="583" w:type="dxa"/>
            <w:vAlign w:val="center"/>
          </w:tcPr>
          <w:p w:rsidR="00ED22F4" w:rsidRDefault="00ED22F4" w:rsidP="00404C7B">
            <w:pPr>
              <w:pStyle w:val="Listenabsatz"/>
              <w:ind w:left="0"/>
              <w:jc w:val="center"/>
              <w:rPr>
                <w:lang w:val="de-DE"/>
              </w:rPr>
            </w:pPr>
          </w:p>
        </w:tc>
      </w:tr>
      <w:tr w:rsidR="00780BAE" w:rsidTr="00780BAE">
        <w:tc>
          <w:tcPr>
            <w:tcW w:w="2268" w:type="dxa"/>
          </w:tcPr>
          <w:p w:rsidR="00ED22F4" w:rsidRPr="00780BAE" w:rsidRDefault="00404C7B" w:rsidP="00ED22F4">
            <w:pPr>
              <w:pStyle w:val="Listenabsatz"/>
              <w:ind w:left="0"/>
              <w:rPr>
                <w:sz w:val="20"/>
                <w:szCs w:val="20"/>
                <w:lang w:val="de-DE"/>
              </w:rPr>
            </w:pPr>
            <w:r w:rsidRPr="00780BAE">
              <w:rPr>
                <w:sz w:val="20"/>
                <w:szCs w:val="20"/>
                <w:lang w:val="de-DE"/>
              </w:rPr>
              <w:t>Unterständiger Fruchtknoten</w:t>
            </w:r>
          </w:p>
        </w:tc>
        <w:tc>
          <w:tcPr>
            <w:tcW w:w="708" w:type="dxa"/>
            <w:vAlign w:val="center"/>
          </w:tcPr>
          <w:p w:rsidR="00ED22F4" w:rsidRDefault="00780BAE" w:rsidP="00404C7B">
            <w:pPr>
              <w:pStyle w:val="Listenabsatz"/>
              <w:ind w:left="0"/>
              <w:jc w:val="center"/>
              <w:rPr>
                <w:lang w:val="de-DE"/>
              </w:rPr>
            </w:pPr>
            <w:r>
              <w:rPr>
                <w:lang w:val="de-DE"/>
              </w:rPr>
              <w:t>x</w:t>
            </w:r>
          </w:p>
        </w:tc>
        <w:tc>
          <w:tcPr>
            <w:tcW w:w="709" w:type="dxa"/>
            <w:vAlign w:val="center"/>
          </w:tcPr>
          <w:p w:rsidR="00ED22F4" w:rsidRDefault="00780BAE" w:rsidP="00404C7B">
            <w:pPr>
              <w:pStyle w:val="Listenabsatz"/>
              <w:ind w:left="0"/>
              <w:jc w:val="center"/>
              <w:rPr>
                <w:lang w:val="de-DE"/>
              </w:rPr>
            </w:pPr>
            <w:r>
              <w:rPr>
                <w:lang w:val="de-DE"/>
              </w:rPr>
              <w:t>x</w:t>
            </w: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83" w:type="dxa"/>
            <w:vAlign w:val="center"/>
          </w:tcPr>
          <w:p w:rsidR="00ED22F4" w:rsidRDefault="00780BAE" w:rsidP="00404C7B">
            <w:pPr>
              <w:pStyle w:val="Listenabsatz"/>
              <w:ind w:left="0"/>
              <w:jc w:val="center"/>
              <w:rPr>
                <w:lang w:val="de-DE"/>
              </w:rPr>
            </w:pPr>
            <w:r>
              <w:rPr>
                <w:lang w:val="de-DE"/>
              </w:rPr>
              <w:t>x</w:t>
            </w:r>
          </w:p>
        </w:tc>
      </w:tr>
      <w:tr w:rsidR="00780BAE" w:rsidTr="00780BAE">
        <w:tc>
          <w:tcPr>
            <w:tcW w:w="2268" w:type="dxa"/>
          </w:tcPr>
          <w:p w:rsidR="00ED22F4" w:rsidRPr="00780BAE" w:rsidRDefault="00780BAE" w:rsidP="00ED22F4">
            <w:pPr>
              <w:pStyle w:val="Listenabsatz"/>
              <w:ind w:left="0"/>
              <w:rPr>
                <w:sz w:val="20"/>
                <w:szCs w:val="20"/>
                <w:lang w:val="de-DE"/>
              </w:rPr>
            </w:pPr>
            <w:r w:rsidRPr="00780BAE">
              <w:rPr>
                <w:sz w:val="20"/>
                <w:szCs w:val="20"/>
                <w:lang w:val="de-DE"/>
              </w:rPr>
              <w:t>Pollen mit 1 Keimfurche oder –</w:t>
            </w:r>
            <w:proofErr w:type="spellStart"/>
            <w:r w:rsidRPr="00780BAE">
              <w:rPr>
                <w:sz w:val="20"/>
                <w:szCs w:val="20"/>
                <w:lang w:val="de-DE"/>
              </w:rPr>
              <w:t>pore</w:t>
            </w:r>
            <w:proofErr w:type="spellEnd"/>
          </w:p>
        </w:tc>
        <w:tc>
          <w:tcPr>
            <w:tcW w:w="708"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709" w:type="dxa"/>
            <w:vAlign w:val="center"/>
          </w:tcPr>
          <w:p w:rsidR="00ED22F4" w:rsidRDefault="00780BAE" w:rsidP="00404C7B">
            <w:pPr>
              <w:pStyle w:val="Listenabsatz"/>
              <w:ind w:left="0"/>
              <w:jc w:val="center"/>
              <w:rPr>
                <w:lang w:val="de-DE"/>
              </w:rPr>
            </w:pPr>
            <w:r>
              <w:rPr>
                <w:lang w:val="de-DE"/>
              </w:rPr>
              <w:t>x</w:t>
            </w: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CD5678" w:rsidP="00404C7B">
            <w:pPr>
              <w:pStyle w:val="Listenabsatz"/>
              <w:ind w:left="0"/>
              <w:jc w:val="center"/>
              <w:rPr>
                <w:lang w:val="de-DE"/>
              </w:rPr>
            </w:pPr>
            <w:r>
              <w:rPr>
                <w:lang w:val="de-DE"/>
              </w:rPr>
              <w:t>x</w:t>
            </w:r>
          </w:p>
        </w:tc>
        <w:tc>
          <w:tcPr>
            <w:tcW w:w="583" w:type="dxa"/>
            <w:vAlign w:val="center"/>
          </w:tcPr>
          <w:p w:rsidR="00ED22F4" w:rsidRDefault="00ED22F4" w:rsidP="00404C7B">
            <w:pPr>
              <w:pStyle w:val="Listenabsatz"/>
              <w:ind w:left="0"/>
              <w:jc w:val="center"/>
              <w:rPr>
                <w:lang w:val="de-DE"/>
              </w:rPr>
            </w:pPr>
          </w:p>
        </w:tc>
      </w:tr>
      <w:tr w:rsidR="00780BAE" w:rsidTr="00780BAE">
        <w:tc>
          <w:tcPr>
            <w:tcW w:w="2268" w:type="dxa"/>
          </w:tcPr>
          <w:p w:rsidR="00ED22F4" w:rsidRPr="00780BAE" w:rsidRDefault="00780BAE" w:rsidP="00ED22F4">
            <w:pPr>
              <w:pStyle w:val="Listenabsatz"/>
              <w:ind w:left="0"/>
              <w:rPr>
                <w:sz w:val="20"/>
                <w:szCs w:val="20"/>
                <w:lang w:val="de-DE"/>
              </w:rPr>
            </w:pPr>
            <w:r w:rsidRPr="00780BAE">
              <w:rPr>
                <w:sz w:val="20"/>
                <w:szCs w:val="20"/>
                <w:lang w:val="de-DE"/>
              </w:rPr>
              <w:t>Senföl-Glykoside</w:t>
            </w:r>
          </w:p>
        </w:tc>
        <w:tc>
          <w:tcPr>
            <w:tcW w:w="708"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CD5678" w:rsidP="00404C7B">
            <w:pPr>
              <w:pStyle w:val="Listenabsatz"/>
              <w:ind w:left="0"/>
              <w:jc w:val="center"/>
              <w:rPr>
                <w:lang w:val="de-DE"/>
              </w:rPr>
            </w:pPr>
            <w:r>
              <w:rPr>
                <w:lang w:val="de-DE"/>
              </w:rPr>
              <w:t>x</w:t>
            </w:r>
          </w:p>
        </w:tc>
        <w:tc>
          <w:tcPr>
            <w:tcW w:w="709"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83" w:type="dxa"/>
            <w:vAlign w:val="center"/>
          </w:tcPr>
          <w:p w:rsidR="00ED22F4" w:rsidRDefault="00ED22F4" w:rsidP="00404C7B">
            <w:pPr>
              <w:pStyle w:val="Listenabsatz"/>
              <w:ind w:left="0"/>
              <w:jc w:val="center"/>
              <w:rPr>
                <w:lang w:val="de-DE"/>
              </w:rPr>
            </w:pPr>
          </w:p>
        </w:tc>
      </w:tr>
      <w:tr w:rsidR="00780BAE" w:rsidTr="00780BAE">
        <w:tc>
          <w:tcPr>
            <w:tcW w:w="2268" w:type="dxa"/>
          </w:tcPr>
          <w:p w:rsidR="00ED22F4" w:rsidRPr="00780BAE" w:rsidRDefault="00780BAE" w:rsidP="00ED22F4">
            <w:pPr>
              <w:pStyle w:val="Listenabsatz"/>
              <w:ind w:left="0"/>
              <w:rPr>
                <w:sz w:val="20"/>
                <w:szCs w:val="20"/>
                <w:lang w:val="de-DE"/>
              </w:rPr>
            </w:pPr>
            <w:proofErr w:type="spellStart"/>
            <w:r w:rsidRPr="00780BAE">
              <w:rPr>
                <w:sz w:val="20"/>
                <w:szCs w:val="20"/>
                <w:lang w:val="de-DE"/>
              </w:rPr>
              <w:t>Ligula</w:t>
            </w:r>
            <w:proofErr w:type="spellEnd"/>
          </w:p>
        </w:tc>
        <w:tc>
          <w:tcPr>
            <w:tcW w:w="708"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709"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ED22F4" w:rsidP="00404C7B">
            <w:pPr>
              <w:pStyle w:val="Listenabsatz"/>
              <w:ind w:left="0"/>
              <w:jc w:val="center"/>
              <w:rPr>
                <w:lang w:val="de-DE"/>
              </w:rPr>
            </w:pPr>
          </w:p>
        </w:tc>
        <w:tc>
          <w:tcPr>
            <w:tcW w:w="567" w:type="dxa"/>
            <w:vAlign w:val="center"/>
          </w:tcPr>
          <w:p w:rsidR="00ED22F4" w:rsidRDefault="00CD5678" w:rsidP="00404C7B">
            <w:pPr>
              <w:pStyle w:val="Listenabsatz"/>
              <w:ind w:left="0"/>
              <w:jc w:val="center"/>
              <w:rPr>
                <w:lang w:val="de-DE"/>
              </w:rPr>
            </w:pPr>
            <w:r>
              <w:rPr>
                <w:lang w:val="de-DE"/>
              </w:rPr>
              <w:t>x</w:t>
            </w:r>
          </w:p>
        </w:tc>
        <w:tc>
          <w:tcPr>
            <w:tcW w:w="583" w:type="dxa"/>
            <w:vAlign w:val="center"/>
          </w:tcPr>
          <w:p w:rsidR="00ED22F4" w:rsidRDefault="00ED22F4" w:rsidP="00404C7B">
            <w:pPr>
              <w:pStyle w:val="Listenabsatz"/>
              <w:ind w:left="0"/>
              <w:jc w:val="center"/>
              <w:rPr>
                <w:lang w:val="de-DE"/>
              </w:rPr>
            </w:pPr>
          </w:p>
        </w:tc>
      </w:tr>
      <w:tr w:rsidR="00CD5678" w:rsidTr="00780BAE">
        <w:tc>
          <w:tcPr>
            <w:tcW w:w="2268" w:type="dxa"/>
          </w:tcPr>
          <w:p w:rsidR="00CD5678" w:rsidRPr="00780BAE" w:rsidRDefault="00CD5678" w:rsidP="00ED22F4">
            <w:pPr>
              <w:pStyle w:val="Listenabsatz"/>
              <w:ind w:left="0"/>
              <w:rPr>
                <w:sz w:val="20"/>
                <w:szCs w:val="20"/>
                <w:lang w:val="de-DE"/>
              </w:rPr>
            </w:pPr>
            <w:r>
              <w:rPr>
                <w:sz w:val="20"/>
                <w:szCs w:val="20"/>
                <w:lang w:val="de-DE"/>
              </w:rPr>
              <w:t>A3</w:t>
            </w:r>
          </w:p>
        </w:tc>
        <w:tc>
          <w:tcPr>
            <w:tcW w:w="708" w:type="dxa"/>
            <w:vAlign w:val="center"/>
          </w:tcPr>
          <w:p w:rsidR="00CD5678" w:rsidRDefault="00CD5678" w:rsidP="00404C7B">
            <w:pPr>
              <w:pStyle w:val="Listenabsatz"/>
              <w:ind w:left="0"/>
              <w:jc w:val="center"/>
              <w:rPr>
                <w:lang w:val="de-DE"/>
              </w:rPr>
            </w:pPr>
          </w:p>
        </w:tc>
        <w:tc>
          <w:tcPr>
            <w:tcW w:w="709" w:type="dxa"/>
            <w:vAlign w:val="center"/>
          </w:tcPr>
          <w:p w:rsidR="00CD5678" w:rsidRDefault="00CD5678" w:rsidP="00404C7B">
            <w:pPr>
              <w:pStyle w:val="Listenabsatz"/>
              <w:ind w:left="0"/>
              <w:jc w:val="center"/>
              <w:rPr>
                <w:lang w:val="de-DE"/>
              </w:rPr>
            </w:pPr>
          </w:p>
        </w:tc>
        <w:tc>
          <w:tcPr>
            <w:tcW w:w="567" w:type="dxa"/>
            <w:vAlign w:val="center"/>
          </w:tcPr>
          <w:p w:rsidR="00CD5678" w:rsidRDefault="00CD5678" w:rsidP="00404C7B">
            <w:pPr>
              <w:pStyle w:val="Listenabsatz"/>
              <w:ind w:left="0"/>
              <w:jc w:val="center"/>
              <w:rPr>
                <w:lang w:val="de-DE"/>
              </w:rPr>
            </w:pPr>
          </w:p>
        </w:tc>
        <w:tc>
          <w:tcPr>
            <w:tcW w:w="567" w:type="dxa"/>
            <w:vAlign w:val="center"/>
          </w:tcPr>
          <w:p w:rsidR="00CD5678" w:rsidRDefault="00CD5678" w:rsidP="00404C7B">
            <w:pPr>
              <w:pStyle w:val="Listenabsatz"/>
              <w:ind w:left="0"/>
              <w:jc w:val="center"/>
              <w:rPr>
                <w:lang w:val="de-DE"/>
              </w:rPr>
            </w:pPr>
          </w:p>
        </w:tc>
        <w:tc>
          <w:tcPr>
            <w:tcW w:w="709" w:type="dxa"/>
            <w:vAlign w:val="center"/>
          </w:tcPr>
          <w:p w:rsidR="00CD5678" w:rsidRDefault="00CD5678" w:rsidP="00404C7B">
            <w:pPr>
              <w:pStyle w:val="Listenabsatz"/>
              <w:ind w:left="0"/>
              <w:jc w:val="center"/>
              <w:rPr>
                <w:lang w:val="de-DE"/>
              </w:rPr>
            </w:pPr>
          </w:p>
        </w:tc>
        <w:tc>
          <w:tcPr>
            <w:tcW w:w="709" w:type="dxa"/>
            <w:vAlign w:val="center"/>
          </w:tcPr>
          <w:p w:rsidR="00CD5678" w:rsidRDefault="00CD5678" w:rsidP="00404C7B">
            <w:pPr>
              <w:pStyle w:val="Listenabsatz"/>
              <w:ind w:left="0"/>
              <w:jc w:val="center"/>
              <w:rPr>
                <w:lang w:val="de-DE"/>
              </w:rPr>
            </w:pPr>
            <w:r>
              <w:rPr>
                <w:lang w:val="de-DE"/>
              </w:rPr>
              <w:t>x</w:t>
            </w:r>
          </w:p>
        </w:tc>
        <w:tc>
          <w:tcPr>
            <w:tcW w:w="567" w:type="dxa"/>
            <w:vAlign w:val="center"/>
          </w:tcPr>
          <w:p w:rsidR="00CD5678" w:rsidRDefault="00CD5678" w:rsidP="00404C7B">
            <w:pPr>
              <w:pStyle w:val="Listenabsatz"/>
              <w:ind w:left="0"/>
              <w:jc w:val="center"/>
              <w:rPr>
                <w:lang w:val="de-DE"/>
              </w:rPr>
            </w:pPr>
          </w:p>
        </w:tc>
        <w:tc>
          <w:tcPr>
            <w:tcW w:w="567" w:type="dxa"/>
            <w:vAlign w:val="center"/>
          </w:tcPr>
          <w:p w:rsidR="00CD5678" w:rsidRDefault="00CD5678" w:rsidP="00404C7B">
            <w:pPr>
              <w:pStyle w:val="Listenabsatz"/>
              <w:ind w:left="0"/>
              <w:jc w:val="center"/>
              <w:rPr>
                <w:lang w:val="de-DE"/>
              </w:rPr>
            </w:pPr>
          </w:p>
        </w:tc>
        <w:tc>
          <w:tcPr>
            <w:tcW w:w="567" w:type="dxa"/>
            <w:vAlign w:val="center"/>
          </w:tcPr>
          <w:p w:rsidR="00CD5678" w:rsidRDefault="00CD5678" w:rsidP="00404C7B">
            <w:pPr>
              <w:pStyle w:val="Listenabsatz"/>
              <w:ind w:left="0"/>
              <w:jc w:val="center"/>
              <w:rPr>
                <w:lang w:val="de-DE"/>
              </w:rPr>
            </w:pPr>
          </w:p>
        </w:tc>
        <w:tc>
          <w:tcPr>
            <w:tcW w:w="567" w:type="dxa"/>
            <w:vAlign w:val="center"/>
          </w:tcPr>
          <w:p w:rsidR="00CD5678" w:rsidRDefault="00CD5678" w:rsidP="00404C7B">
            <w:pPr>
              <w:pStyle w:val="Listenabsatz"/>
              <w:ind w:left="0"/>
              <w:jc w:val="center"/>
              <w:rPr>
                <w:lang w:val="de-DE"/>
              </w:rPr>
            </w:pPr>
            <w:r>
              <w:rPr>
                <w:lang w:val="de-DE"/>
              </w:rPr>
              <w:t>x</w:t>
            </w:r>
          </w:p>
        </w:tc>
        <w:tc>
          <w:tcPr>
            <w:tcW w:w="583" w:type="dxa"/>
            <w:vAlign w:val="center"/>
          </w:tcPr>
          <w:p w:rsidR="00CD5678" w:rsidRDefault="00CD5678" w:rsidP="00404C7B">
            <w:pPr>
              <w:pStyle w:val="Listenabsatz"/>
              <w:ind w:left="0"/>
              <w:jc w:val="center"/>
              <w:rPr>
                <w:lang w:val="de-DE"/>
              </w:rPr>
            </w:pPr>
          </w:p>
        </w:tc>
      </w:tr>
    </w:tbl>
    <w:p w:rsidR="00ED22F4" w:rsidRDefault="00ED22F4" w:rsidP="00ED22F4">
      <w:pPr>
        <w:pStyle w:val="Listenabsatz"/>
        <w:rPr>
          <w:lang w:val="de-DE"/>
        </w:rPr>
      </w:pPr>
    </w:p>
    <w:p w:rsidR="00CD5678" w:rsidRDefault="00CD5678" w:rsidP="00ED22F4">
      <w:pPr>
        <w:pStyle w:val="Listenabsatz"/>
        <w:rPr>
          <w:lang w:val="de-DE"/>
        </w:rPr>
      </w:pPr>
    </w:p>
    <w:p w:rsidR="00CD5678" w:rsidRDefault="00CD5678" w:rsidP="00ED22F4">
      <w:pPr>
        <w:pStyle w:val="Listenabsatz"/>
        <w:rPr>
          <w:lang w:val="de-DE"/>
        </w:rPr>
      </w:pPr>
    </w:p>
    <w:p w:rsidR="00CD5678" w:rsidRDefault="00CD5678" w:rsidP="00ED22F4">
      <w:pPr>
        <w:pStyle w:val="Listenabsatz"/>
        <w:rPr>
          <w:lang w:val="de-DE"/>
        </w:rPr>
      </w:pPr>
    </w:p>
    <w:p w:rsidR="00CD5678" w:rsidRDefault="00CD5678" w:rsidP="00ED22F4">
      <w:pPr>
        <w:pStyle w:val="Listenabsatz"/>
        <w:rPr>
          <w:lang w:val="de-DE"/>
        </w:rPr>
      </w:pPr>
    </w:p>
    <w:p w:rsidR="00CD5678" w:rsidRDefault="00CD5678" w:rsidP="00ED22F4">
      <w:pPr>
        <w:pStyle w:val="Listenabsatz"/>
        <w:rPr>
          <w:lang w:val="de-DE"/>
        </w:rPr>
      </w:pPr>
    </w:p>
    <w:p w:rsidR="00CD5678" w:rsidRDefault="00CD5678" w:rsidP="00ED22F4">
      <w:pPr>
        <w:pStyle w:val="Listenabsatz"/>
        <w:rPr>
          <w:lang w:val="de-DE"/>
        </w:rPr>
      </w:pPr>
    </w:p>
    <w:p w:rsidR="00CD5678" w:rsidRDefault="00CD5678" w:rsidP="00CD5678">
      <w:pPr>
        <w:pStyle w:val="Listenabsatz"/>
        <w:numPr>
          <w:ilvl w:val="0"/>
          <w:numId w:val="1"/>
        </w:numPr>
        <w:rPr>
          <w:lang w:val="de-DE"/>
        </w:rPr>
      </w:pPr>
      <w:r>
        <w:rPr>
          <w:lang w:val="de-DE"/>
        </w:rPr>
        <w:lastRenderedPageBreak/>
        <w:t>Kreuzen Sie in untenstehender Matrize die für die angegebenen Pflanzenfamilien zutreffenden Eigenschaften an! Bitte beachten Sie dabei, dass Eigenschaften auch auf mehrere Familien zutreffen können und dass die Eigenschaften nicht durchgängig in der Familie realisiert sein müssen. Falsch und nicht gesetzte Kreuze führen zu Punktabzug.</w:t>
      </w:r>
      <w:r>
        <w:rPr>
          <w:lang w:val="de-DE"/>
        </w:rPr>
        <w:br/>
        <w:t>Graue Felder sind nicht zu beachten! (34 Kreuze = 17 Punkte)</w:t>
      </w:r>
    </w:p>
    <w:p w:rsidR="00CD5678" w:rsidRDefault="00CD5678" w:rsidP="00CD5678">
      <w:pPr>
        <w:pStyle w:val="Listenabsatz"/>
        <w:rPr>
          <w:lang w:val="de-DE"/>
        </w:rPr>
      </w:pPr>
    </w:p>
    <w:tbl>
      <w:tblPr>
        <w:tblStyle w:val="Tabellenraster"/>
        <w:tblW w:w="0" w:type="auto"/>
        <w:tblInd w:w="720" w:type="dxa"/>
        <w:tblLayout w:type="fixed"/>
        <w:tblLook w:val="04A0" w:firstRow="1" w:lastRow="0" w:firstColumn="1" w:lastColumn="0" w:noHBand="0" w:noVBand="1"/>
      </w:tblPr>
      <w:tblGrid>
        <w:gridCol w:w="2365"/>
        <w:gridCol w:w="567"/>
        <w:gridCol w:w="567"/>
        <w:gridCol w:w="567"/>
        <w:gridCol w:w="709"/>
        <w:gridCol w:w="709"/>
        <w:gridCol w:w="708"/>
        <w:gridCol w:w="567"/>
        <w:gridCol w:w="567"/>
        <w:gridCol w:w="567"/>
        <w:gridCol w:w="426"/>
        <w:gridCol w:w="583"/>
      </w:tblGrid>
      <w:tr w:rsidR="00C9320F" w:rsidTr="00C9320F">
        <w:trPr>
          <w:cantSplit/>
          <w:trHeight w:val="1967"/>
        </w:trPr>
        <w:tc>
          <w:tcPr>
            <w:tcW w:w="2365" w:type="dxa"/>
            <w:textDirection w:val="btLr"/>
            <w:vAlign w:val="center"/>
          </w:tcPr>
          <w:p w:rsidR="00B962E2" w:rsidRPr="00B962E2" w:rsidRDefault="00B962E2" w:rsidP="00C9320F">
            <w:pPr>
              <w:pStyle w:val="Listenabsatz"/>
              <w:ind w:left="0"/>
              <w:jc w:val="center"/>
              <w:rPr>
                <w:sz w:val="20"/>
                <w:szCs w:val="20"/>
                <w:lang w:val="de-DE"/>
              </w:rPr>
            </w:pPr>
          </w:p>
        </w:tc>
        <w:tc>
          <w:tcPr>
            <w:tcW w:w="567" w:type="dxa"/>
            <w:textDirection w:val="btLr"/>
            <w:vAlign w:val="center"/>
          </w:tcPr>
          <w:p w:rsidR="00B962E2" w:rsidRPr="00B962E2" w:rsidRDefault="00B962E2" w:rsidP="00C9320F">
            <w:pPr>
              <w:pStyle w:val="Listenabsatz"/>
              <w:ind w:left="0"/>
              <w:jc w:val="center"/>
              <w:rPr>
                <w:sz w:val="20"/>
                <w:szCs w:val="20"/>
                <w:lang w:val="de-DE"/>
              </w:rPr>
            </w:pPr>
            <w:proofErr w:type="spellStart"/>
            <w:r w:rsidRPr="00B962E2">
              <w:rPr>
                <w:sz w:val="20"/>
                <w:szCs w:val="20"/>
                <w:lang w:val="de-DE"/>
              </w:rPr>
              <w:t>Apiaceae</w:t>
            </w:r>
            <w:proofErr w:type="spellEnd"/>
            <w:r w:rsidRPr="00B962E2">
              <w:rPr>
                <w:sz w:val="20"/>
                <w:szCs w:val="20"/>
                <w:lang w:val="de-DE"/>
              </w:rPr>
              <w:t xml:space="preserve"> (Doldenblütler</w:t>
            </w:r>
          </w:p>
        </w:tc>
        <w:tc>
          <w:tcPr>
            <w:tcW w:w="567" w:type="dxa"/>
            <w:textDirection w:val="btLr"/>
            <w:vAlign w:val="center"/>
          </w:tcPr>
          <w:p w:rsidR="00B962E2" w:rsidRPr="00B962E2" w:rsidRDefault="00C9320F" w:rsidP="00C9320F">
            <w:pPr>
              <w:pStyle w:val="Listenabsatz"/>
              <w:ind w:left="0"/>
              <w:jc w:val="center"/>
              <w:rPr>
                <w:sz w:val="20"/>
                <w:szCs w:val="20"/>
                <w:lang w:val="de-DE"/>
              </w:rPr>
            </w:pPr>
            <w:proofErr w:type="spellStart"/>
            <w:r>
              <w:rPr>
                <w:sz w:val="20"/>
                <w:szCs w:val="20"/>
                <w:lang w:val="de-DE"/>
              </w:rPr>
              <w:t>Asteraceae</w:t>
            </w:r>
            <w:proofErr w:type="spellEnd"/>
            <w:r>
              <w:rPr>
                <w:sz w:val="20"/>
                <w:szCs w:val="20"/>
                <w:lang w:val="de-DE"/>
              </w:rPr>
              <w:br/>
              <w:t>(Korbblütler)</w:t>
            </w:r>
          </w:p>
        </w:tc>
        <w:tc>
          <w:tcPr>
            <w:tcW w:w="567" w:type="dxa"/>
            <w:textDirection w:val="btLr"/>
            <w:vAlign w:val="center"/>
          </w:tcPr>
          <w:p w:rsidR="00B962E2" w:rsidRPr="00B962E2" w:rsidRDefault="00C9320F" w:rsidP="00C9320F">
            <w:pPr>
              <w:pStyle w:val="Listenabsatz"/>
              <w:ind w:left="0"/>
              <w:jc w:val="center"/>
              <w:rPr>
                <w:sz w:val="20"/>
                <w:szCs w:val="20"/>
                <w:lang w:val="de-DE"/>
              </w:rPr>
            </w:pPr>
            <w:proofErr w:type="spellStart"/>
            <w:r>
              <w:rPr>
                <w:sz w:val="20"/>
                <w:szCs w:val="20"/>
                <w:lang w:val="de-DE"/>
              </w:rPr>
              <w:t>Boraginaceae</w:t>
            </w:r>
            <w:proofErr w:type="spellEnd"/>
            <w:r>
              <w:rPr>
                <w:sz w:val="20"/>
                <w:szCs w:val="20"/>
                <w:lang w:val="de-DE"/>
              </w:rPr>
              <w:br/>
              <w:t>(</w:t>
            </w:r>
            <w:proofErr w:type="spellStart"/>
            <w:r>
              <w:rPr>
                <w:sz w:val="20"/>
                <w:szCs w:val="20"/>
                <w:lang w:val="de-DE"/>
              </w:rPr>
              <w:t>Raublütengew</w:t>
            </w:r>
            <w:proofErr w:type="spellEnd"/>
            <w:r>
              <w:rPr>
                <w:sz w:val="20"/>
                <w:szCs w:val="20"/>
                <w:lang w:val="de-DE"/>
              </w:rPr>
              <w:t>.)</w:t>
            </w:r>
          </w:p>
        </w:tc>
        <w:tc>
          <w:tcPr>
            <w:tcW w:w="709" w:type="dxa"/>
            <w:textDirection w:val="btLr"/>
            <w:vAlign w:val="center"/>
          </w:tcPr>
          <w:p w:rsidR="00B962E2" w:rsidRPr="00B962E2" w:rsidRDefault="00C9320F" w:rsidP="00C9320F">
            <w:pPr>
              <w:pStyle w:val="Listenabsatz"/>
              <w:ind w:left="0"/>
              <w:jc w:val="center"/>
              <w:rPr>
                <w:sz w:val="20"/>
                <w:szCs w:val="20"/>
                <w:lang w:val="de-DE"/>
              </w:rPr>
            </w:pPr>
            <w:proofErr w:type="spellStart"/>
            <w:r>
              <w:rPr>
                <w:sz w:val="20"/>
                <w:szCs w:val="20"/>
                <w:lang w:val="de-DE"/>
              </w:rPr>
              <w:t>Bassicaceae</w:t>
            </w:r>
            <w:proofErr w:type="spellEnd"/>
            <w:r>
              <w:rPr>
                <w:sz w:val="20"/>
                <w:szCs w:val="20"/>
                <w:lang w:val="de-DE"/>
              </w:rPr>
              <w:t xml:space="preserve"> (</w:t>
            </w:r>
            <w:proofErr w:type="spellStart"/>
            <w:r>
              <w:rPr>
                <w:sz w:val="20"/>
                <w:szCs w:val="20"/>
                <w:lang w:val="de-DE"/>
              </w:rPr>
              <w:t>Kreuzblülter</w:t>
            </w:r>
            <w:proofErr w:type="spellEnd"/>
            <w:r>
              <w:rPr>
                <w:sz w:val="20"/>
                <w:szCs w:val="20"/>
                <w:lang w:val="de-DE"/>
              </w:rPr>
              <w:t>)</w:t>
            </w:r>
          </w:p>
        </w:tc>
        <w:tc>
          <w:tcPr>
            <w:tcW w:w="709" w:type="dxa"/>
            <w:textDirection w:val="btLr"/>
            <w:vAlign w:val="center"/>
          </w:tcPr>
          <w:p w:rsidR="00B962E2" w:rsidRPr="00B962E2" w:rsidRDefault="00C9320F" w:rsidP="00C9320F">
            <w:pPr>
              <w:pStyle w:val="Listenabsatz"/>
              <w:ind w:left="0"/>
              <w:jc w:val="center"/>
              <w:rPr>
                <w:sz w:val="20"/>
                <w:szCs w:val="20"/>
                <w:lang w:val="de-DE"/>
              </w:rPr>
            </w:pPr>
            <w:proofErr w:type="spellStart"/>
            <w:r>
              <w:rPr>
                <w:sz w:val="20"/>
                <w:szCs w:val="20"/>
                <w:lang w:val="de-DE"/>
              </w:rPr>
              <w:t>Caryophyllaceae</w:t>
            </w:r>
            <w:proofErr w:type="spellEnd"/>
            <w:r>
              <w:rPr>
                <w:sz w:val="20"/>
                <w:szCs w:val="20"/>
                <w:lang w:val="de-DE"/>
              </w:rPr>
              <w:t xml:space="preserve"> (Nelkengewächse)</w:t>
            </w:r>
          </w:p>
        </w:tc>
        <w:tc>
          <w:tcPr>
            <w:tcW w:w="708" w:type="dxa"/>
            <w:textDirection w:val="btLr"/>
            <w:vAlign w:val="center"/>
          </w:tcPr>
          <w:p w:rsidR="00B962E2" w:rsidRPr="00B962E2" w:rsidRDefault="00C9320F" w:rsidP="00C9320F">
            <w:pPr>
              <w:pStyle w:val="Listenabsatz"/>
              <w:ind w:left="0"/>
              <w:jc w:val="center"/>
              <w:rPr>
                <w:sz w:val="20"/>
                <w:szCs w:val="20"/>
                <w:lang w:val="de-DE"/>
              </w:rPr>
            </w:pPr>
            <w:proofErr w:type="spellStart"/>
            <w:r>
              <w:rPr>
                <w:sz w:val="20"/>
                <w:szCs w:val="20"/>
                <w:lang w:val="de-DE"/>
              </w:rPr>
              <w:t>Cyperaceae</w:t>
            </w:r>
            <w:proofErr w:type="spellEnd"/>
            <w:r>
              <w:rPr>
                <w:sz w:val="20"/>
                <w:szCs w:val="20"/>
                <w:lang w:val="de-DE"/>
              </w:rPr>
              <w:t xml:space="preserve"> (Sauergräser)</w:t>
            </w:r>
          </w:p>
        </w:tc>
        <w:tc>
          <w:tcPr>
            <w:tcW w:w="567" w:type="dxa"/>
            <w:textDirection w:val="btLr"/>
            <w:vAlign w:val="center"/>
          </w:tcPr>
          <w:p w:rsidR="00B962E2" w:rsidRPr="00B962E2" w:rsidRDefault="00C9320F" w:rsidP="00C9320F">
            <w:pPr>
              <w:pStyle w:val="Listenabsatz"/>
              <w:ind w:left="0"/>
              <w:jc w:val="center"/>
              <w:rPr>
                <w:sz w:val="20"/>
                <w:szCs w:val="20"/>
                <w:lang w:val="de-DE"/>
              </w:rPr>
            </w:pPr>
            <w:proofErr w:type="spellStart"/>
            <w:r>
              <w:rPr>
                <w:sz w:val="20"/>
                <w:szCs w:val="20"/>
                <w:lang w:val="de-DE"/>
              </w:rPr>
              <w:t>Fabaceae</w:t>
            </w:r>
            <w:proofErr w:type="spellEnd"/>
            <w:r>
              <w:rPr>
                <w:sz w:val="20"/>
                <w:szCs w:val="20"/>
                <w:lang w:val="de-DE"/>
              </w:rPr>
              <w:t xml:space="preserve"> (Schmetterlingsblütler)</w:t>
            </w:r>
          </w:p>
        </w:tc>
        <w:tc>
          <w:tcPr>
            <w:tcW w:w="567" w:type="dxa"/>
            <w:textDirection w:val="btLr"/>
            <w:vAlign w:val="center"/>
          </w:tcPr>
          <w:p w:rsidR="00B962E2" w:rsidRPr="00B962E2" w:rsidRDefault="00C9320F" w:rsidP="00C9320F">
            <w:pPr>
              <w:pStyle w:val="Listenabsatz"/>
              <w:ind w:left="0"/>
              <w:jc w:val="center"/>
              <w:rPr>
                <w:sz w:val="20"/>
                <w:szCs w:val="20"/>
                <w:lang w:val="de-DE"/>
              </w:rPr>
            </w:pPr>
            <w:proofErr w:type="spellStart"/>
            <w:r>
              <w:rPr>
                <w:sz w:val="20"/>
                <w:szCs w:val="20"/>
                <w:lang w:val="de-DE"/>
              </w:rPr>
              <w:t>Lamiaceae</w:t>
            </w:r>
            <w:proofErr w:type="spellEnd"/>
            <w:r>
              <w:rPr>
                <w:sz w:val="20"/>
                <w:szCs w:val="20"/>
                <w:lang w:val="de-DE"/>
              </w:rPr>
              <w:t xml:space="preserve"> (Lippenblütler)</w:t>
            </w:r>
          </w:p>
        </w:tc>
        <w:tc>
          <w:tcPr>
            <w:tcW w:w="567" w:type="dxa"/>
            <w:textDirection w:val="btLr"/>
            <w:vAlign w:val="center"/>
          </w:tcPr>
          <w:p w:rsidR="00B962E2" w:rsidRPr="00B962E2" w:rsidRDefault="00C9320F" w:rsidP="00C9320F">
            <w:pPr>
              <w:pStyle w:val="Listenabsatz"/>
              <w:ind w:left="0"/>
              <w:jc w:val="center"/>
              <w:rPr>
                <w:sz w:val="20"/>
                <w:szCs w:val="20"/>
                <w:lang w:val="de-DE"/>
              </w:rPr>
            </w:pPr>
            <w:proofErr w:type="spellStart"/>
            <w:r>
              <w:rPr>
                <w:sz w:val="20"/>
                <w:szCs w:val="20"/>
                <w:lang w:val="de-DE"/>
              </w:rPr>
              <w:t>Ranunculaceae</w:t>
            </w:r>
            <w:proofErr w:type="spellEnd"/>
            <w:r>
              <w:rPr>
                <w:sz w:val="20"/>
                <w:szCs w:val="20"/>
                <w:lang w:val="de-DE"/>
              </w:rPr>
              <w:t xml:space="preserve"> (</w:t>
            </w:r>
            <w:proofErr w:type="spellStart"/>
            <w:r>
              <w:rPr>
                <w:sz w:val="20"/>
                <w:szCs w:val="20"/>
                <w:lang w:val="de-DE"/>
              </w:rPr>
              <w:t>Hahnenfußgew</w:t>
            </w:r>
            <w:proofErr w:type="spellEnd"/>
            <w:r>
              <w:rPr>
                <w:sz w:val="20"/>
                <w:szCs w:val="20"/>
                <w:lang w:val="de-DE"/>
              </w:rPr>
              <w:t>.)</w:t>
            </w:r>
          </w:p>
        </w:tc>
        <w:tc>
          <w:tcPr>
            <w:tcW w:w="426" w:type="dxa"/>
            <w:textDirection w:val="btLr"/>
            <w:vAlign w:val="center"/>
          </w:tcPr>
          <w:p w:rsidR="00B962E2" w:rsidRPr="00B962E2" w:rsidRDefault="00C9320F" w:rsidP="00C9320F">
            <w:pPr>
              <w:pStyle w:val="Listenabsatz"/>
              <w:ind w:left="0"/>
              <w:jc w:val="center"/>
              <w:rPr>
                <w:sz w:val="20"/>
                <w:szCs w:val="20"/>
                <w:lang w:val="de-DE"/>
              </w:rPr>
            </w:pPr>
            <w:proofErr w:type="spellStart"/>
            <w:r>
              <w:rPr>
                <w:sz w:val="20"/>
                <w:szCs w:val="20"/>
                <w:lang w:val="de-DE"/>
              </w:rPr>
              <w:t>Poaceae</w:t>
            </w:r>
            <w:proofErr w:type="spellEnd"/>
            <w:r>
              <w:rPr>
                <w:sz w:val="20"/>
                <w:szCs w:val="20"/>
                <w:lang w:val="de-DE"/>
              </w:rPr>
              <w:t xml:space="preserve"> (Süßgräser)</w:t>
            </w:r>
          </w:p>
        </w:tc>
        <w:tc>
          <w:tcPr>
            <w:tcW w:w="583" w:type="dxa"/>
            <w:textDirection w:val="btLr"/>
            <w:vAlign w:val="center"/>
          </w:tcPr>
          <w:p w:rsidR="00B962E2" w:rsidRPr="00B962E2" w:rsidRDefault="00C9320F" w:rsidP="00C9320F">
            <w:pPr>
              <w:pStyle w:val="Listenabsatz"/>
              <w:ind w:left="0"/>
              <w:jc w:val="center"/>
              <w:rPr>
                <w:sz w:val="20"/>
                <w:szCs w:val="20"/>
                <w:lang w:val="de-DE"/>
              </w:rPr>
            </w:pPr>
            <w:proofErr w:type="spellStart"/>
            <w:r>
              <w:rPr>
                <w:sz w:val="20"/>
                <w:szCs w:val="20"/>
                <w:lang w:val="de-DE"/>
              </w:rPr>
              <w:t>Rosaceae</w:t>
            </w:r>
            <w:proofErr w:type="spellEnd"/>
            <w:r>
              <w:rPr>
                <w:sz w:val="20"/>
                <w:szCs w:val="20"/>
                <w:lang w:val="de-DE"/>
              </w:rPr>
              <w:t xml:space="preserve"> (Rosengewächse)</w:t>
            </w:r>
          </w:p>
        </w:tc>
      </w:tr>
      <w:tr w:rsidR="00C9320F" w:rsidTr="00C9320F">
        <w:tc>
          <w:tcPr>
            <w:tcW w:w="2365" w:type="dxa"/>
          </w:tcPr>
          <w:p w:rsidR="00B962E2" w:rsidRPr="00C9320F" w:rsidRDefault="00C9320F" w:rsidP="00B962E2">
            <w:pPr>
              <w:pStyle w:val="Listenabsatz"/>
              <w:ind w:left="0"/>
              <w:jc w:val="center"/>
              <w:rPr>
                <w:sz w:val="20"/>
                <w:szCs w:val="20"/>
                <w:lang w:val="de-DE"/>
              </w:rPr>
            </w:pPr>
            <w:r w:rsidRPr="00C9320F">
              <w:rPr>
                <w:sz w:val="20"/>
                <w:szCs w:val="20"/>
                <w:lang w:val="de-DE"/>
              </w:rPr>
              <w:t>Karyopse</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8"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426" w:type="dxa"/>
            <w:vAlign w:val="center"/>
          </w:tcPr>
          <w:p w:rsidR="00B962E2" w:rsidRDefault="00C9320F" w:rsidP="00C9320F">
            <w:pPr>
              <w:pStyle w:val="Listenabsatz"/>
              <w:ind w:left="0"/>
              <w:jc w:val="center"/>
              <w:rPr>
                <w:lang w:val="de-DE"/>
              </w:rPr>
            </w:pPr>
            <w:r>
              <w:rPr>
                <w:lang w:val="de-DE"/>
              </w:rPr>
              <w:t>x</w:t>
            </w:r>
          </w:p>
        </w:tc>
        <w:tc>
          <w:tcPr>
            <w:tcW w:w="583" w:type="dxa"/>
            <w:vAlign w:val="center"/>
          </w:tcPr>
          <w:p w:rsidR="00B962E2" w:rsidRDefault="00B962E2" w:rsidP="00C9320F">
            <w:pPr>
              <w:pStyle w:val="Listenabsatz"/>
              <w:ind w:left="0"/>
              <w:jc w:val="center"/>
              <w:rPr>
                <w:lang w:val="de-DE"/>
              </w:rPr>
            </w:pPr>
          </w:p>
        </w:tc>
      </w:tr>
      <w:tr w:rsidR="00C9320F" w:rsidTr="00C9320F">
        <w:tc>
          <w:tcPr>
            <w:tcW w:w="2365" w:type="dxa"/>
          </w:tcPr>
          <w:p w:rsidR="00B962E2" w:rsidRPr="00C9320F" w:rsidRDefault="00C9320F" w:rsidP="00B962E2">
            <w:pPr>
              <w:pStyle w:val="Listenabsatz"/>
              <w:ind w:left="0"/>
              <w:jc w:val="center"/>
              <w:rPr>
                <w:sz w:val="20"/>
                <w:szCs w:val="20"/>
                <w:lang w:val="de-DE"/>
              </w:rPr>
            </w:pPr>
            <w:r>
              <w:rPr>
                <w:sz w:val="20"/>
                <w:szCs w:val="20"/>
                <w:lang w:val="de-DE"/>
              </w:rPr>
              <w:t>G(2), 1 Same</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C9320F" w:rsidP="00C9320F">
            <w:pPr>
              <w:pStyle w:val="Listenabsatz"/>
              <w:ind w:left="0"/>
              <w:jc w:val="center"/>
              <w:rPr>
                <w:lang w:val="de-DE"/>
              </w:rPr>
            </w:pPr>
            <w:r>
              <w:rPr>
                <w:lang w:val="de-DE"/>
              </w:rPr>
              <w:t>x</w:t>
            </w:r>
          </w:p>
        </w:tc>
        <w:tc>
          <w:tcPr>
            <w:tcW w:w="567"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8" w:type="dxa"/>
            <w:vAlign w:val="center"/>
          </w:tcPr>
          <w:p w:rsidR="00B962E2" w:rsidRDefault="00C9320F" w:rsidP="00C9320F">
            <w:pPr>
              <w:pStyle w:val="Listenabsatz"/>
              <w:ind w:left="0"/>
              <w:jc w:val="center"/>
              <w:rPr>
                <w:lang w:val="de-DE"/>
              </w:rPr>
            </w:pPr>
            <w:r>
              <w:rPr>
                <w:lang w:val="de-DE"/>
              </w:rPr>
              <w:t>x</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426" w:type="dxa"/>
            <w:shd w:val="clear" w:color="auto" w:fill="A6A6A6" w:themeFill="background1" w:themeFillShade="A6"/>
            <w:vAlign w:val="center"/>
          </w:tcPr>
          <w:p w:rsidR="00B962E2" w:rsidRDefault="00B962E2" w:rsidP="00C9320F">
            <w:pPr>
              <w:pStyle w:val="Listenabsatz"/>
              <w:ind w:left="0"/>
              <w:jc w:val="center"/>
              <w:rPr>
                <w:lang w:val="de-DE"/>
              </w:rPr>
            </w:pPr>
          </w:p>
        </w:tc>
        <w:tc>
          <w:tcPr>
            <w:tcW w:w="583" w:type="dxa"/>
            <w:vAlign w:val="center"/>
          </w:tcPr>
          <w:p w:rsidR="00B962E2" w:rsidRDefault="00B962E2" w:rsidP="00C9320F">
            <w:pPr>
              <w:pStyle w:val="Listenabsatz"/>
              <w:ind w:left="0"/>
              <w:jc w:val="center"/>
              <w:rPr>
                <w:lang w:val="de-DE"/>
              </w:rPr>
            </w:pPr>
          </w:p>
        </w:tc>
      </w:tr>
      <w:tr w:rsidR="00C9320F" w:rsidTr="00C9320F">
        <w:tc>
          <w:tcPr>
            <w:tcW w:w="2365" w:type="dxa"/>
          </w:tcPr>
          <w:p w:rsidR="00C9320F" w:rsidRPr="00C9320F" w:rsidRDefault="00C9320F" w:rsidP="00C9320F">
            <w:pPr>
              <w:pStyle w:val="Listenabsatz"/>
              <w:ind w:left="0"/>
              <w:jc w:val="center"/>
              <w:rPr>
                <w:sz w:val="20"/>
                <w:szCs w:val="20"/>
                <w:lang w:val="de-DE"/>
              </w:rPr>
            </w:pPr>
            <w:proofErr w:type="spellStart"/>
            <w:r>
              <w:rPr>
                <w:sz w:val="20"/>
                <w:szCs w:val="20"/>
                <w:lang w:val="de-DE"/>
              </w:rPr>
              <w:t>Klausenfrüchte</w:t>
            </w:r>
            <w:proofErr w:type="spellEnd"/>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C9320F" w:rsidP="00C9320F">
            <w:pPr>
              <w:pStyle w:val="Listenabsatz"/>
              <w:ind w:left="0"/>
              <w:jc w:val="center"/>
              <w:rPr>
                <w:lang w:val="de-DE"/>
              </w:rPr>
            </w:pPr>
            <w:r>
              <w:rPr>
                <w:lang w:val="de-DE"/>
              </w:rPr>
              <w:t>x</w:t>
            </w:r>
          </w:p>
        </w:tc>
        <w:tc>
          <w:tcPr>
            <w:tcW w:w="709"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8"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C9320F" w:rsidP="00C9320F">
            <w:pPr>
              <w:pStyle w:val="Listenabsatz"/>
              <w:ind w:left="0"/>
              <w:jc w:val="center"/>
              <w:rPr>
                <w:lang w:val="de-DE"/>
              </w:rPr>
            </w:pPr>
            <w:r>
              <w:rPr>
                <w:lang w:val="de-DE"/>
              </w:rPr>
              <w:t>x</w:t>
            </w:r>
          </w:p>
        </w:tc>
        <w:tc>
          <w:tcPr>
            <w:tcW w:w="567" w:type="dxa"/>
            <w:vAlign w:val="center"/>
          </w:tcPr>
          <w:p w:rsidR="00B962E2" w:rsidRDefault="00B962E2" w:rsidP="00C9320F">
            <w:pPr>
              <w:pStyle w:val="Listenabsatz"/>
              <w:ind w:left="0"/>
              <w:jc w:val="center"/>
              <w:rPr>
                <w:lang w:val="de-DE"/>
              </w:rPr>
            </w:pPr>
          </w:p>
        </w:tc>
        <w:tc>
          <w:tcPr>
            <w:tcW w:w="426" w:type="dxa"/>
            <w:vAlign w:val="center"/>
          </w:tcPr>
          <w:p w:rsidR="00B962E2" w:rsidRDefault="00B962E2" w:rsidP="00C9320F">
            <w:pPr>
              <w:pStyle w:val="Listenabsatz"/>
              <w:ind w:left="0"/>
              <w:jc w:val="center"/>
              <w:rPr>
                <w:lang w:val="de-DE"/>
              </w:rPr>
            </w:pPr>
          </w:p>
        </w:tc>
        <w:tc>
          <w:tcPr>
            <w:tcW w:w="583" w:type="dxa"/>
            <w:vAlign w:val="center"/>
          </w:tcPr>
          <w:p w:rsidR="00B962E2" w:rsidRDefault="00B962E2" w:rsidP="00C9320F">
            <w:pPr>
              <w:pStyle w:val="Listenabsatz"/>
              <w:ind w:left="0"/>
              <w:jc w:val="center"/>
              <w:rPr>
                <w:lang w:val="de-DE"/>
              </w:rPr>
            </w:pPr>
          </w:p>
        </w:tc>
      </w:tr>
      <w:tr w:rsidR="00C9320F" w:rsidTr="00C9320F">
        <w:tc>
          <w:tcPr>
            <w:tcW w:w="2365" w:type="dxa"/>
          </w:tcPr>
          <w:p w:rsidR="00B962E2" w:rsidRPr="00C9320F" w:rsidRDefault="00C9320F" w:rsidP="00B962E2">
            <w:pPr>
              <w:pStyle w:val="Listenabsatz"/>
              <w:ind w:left="0"/>
              <w:jc w:val="center"/>
              <w:rPr>
                <w:sz w:val="20"/>
                <w:szCs w:val="20"/>
                <w:lang w:val="de-DE"/>
              </w:rPr>
            </w:pPr>
            <w:r>
              <w:rPr>
                <w:sz w:val="20"/>
                <w:szCs w:val="20"/>
                <w:lang w:val="de-DE"/>
              </w:rPr>
              <w:t>Sellerie</w:t>
            </w:r>
          </w:p>
        </w:tc>
        <w:tc>
          <w:tcPr>
            <w:tcW w:w="567" w:type="dxa"/>
            <w:vAlign w:val="center"/>
          </w:tcPr>
          <w:p w:rsidR="00B962E2" w:rsidRDefault="00C9320F" w:rsidP="00C9320F">
            <w:pPr>
              <w:pStyle w:val="Listenabsatz"/>
              <w:ind w:left="0"/>
              <w:jc w:val="center"/>
              <w:rPr>
                <w:lang w:val="de-DE"/>
              </w:rPr>
            </w:pPr>
            <w:r>
              <w:rPr>
                <w:lang w:val="de-DE"/>
              </w:rPr>
              <w:t>x</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8"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426" w:type="dxa"/>
            <w:vAlign w:val="center"/>
          </w:tcPr>
          <w:p w:rsidR="00B962E2" w:rsidRDefault="00B962E2" w:rsidP="00C9320F">
            <w:pPr>
              <w:pStyle w:val="Listenabsatz"/>
              <w:ind w:left="0"/>
              <w:jc w:val="center"/>
              <w:rPr>
                <w:lang w:val="de-DE"/>
              </w:rPr>
            </w:pPr>
          </w:p>
        </w:tc>
        <w:tc>
          <w:tcPr>
            <w:tcW w:w="583" w:type="dxa"/>
            <w:vAlign w:val="center"/>
          </w:tcPr>
          <w:p w:rsidR="00B962E2" w:rsidRDefault="00B962E2" w:rsidP="00C9320F">
            <w:pPr>
              <w:pStyle w:val="Listenabsatz"/>
              <w:ind w:left="0"/>
              <w:jc w:val="center"/>
              <w:rPr>
                <w:lang w:val="de-DE"/>
              </w:rPr>
            </w:pPr>
          </w:p>
        </w:tc>
      </w:tr>
      <w:tr w:rsidR="00C9320F" w:rsidTr="00C9320F">
        <w:tc>
          <w:tcPr>
            <w:tcW w:w="2365" w:type="dxa"/>
          </w:tcPr>
          <w:p w:rsidR="00B962E2" w:rsidRPr="00C9320F" w:rsidRDefault="00C9320F" w:rsidP="00B962E2">
            <w:pPr>
              <w:pStyle w:val="Listenabsatz"/>
              <w:ind w:left="0"/>
              <w:jc w:val="center"/>
              <w:rPr>
                <w:sz w:val="20"/>
                <w:szCs w:val="20"/>
                <w:lang w:val="de-DE"/>
              </w:rPr>
            </w:pPr>
            <w:r>
              <w:rPr>
                <w:sz w:val="20"/>
                <w:szCs w:val="20"/>
                <w:lang w:val="de-DE"/>
              </w:rPr>
              <w:t>Vorkommen von Samen als Verbreitungseinheit</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709" w:type="dxa"/>
            <w:vAlign w:val="center"/>
          </w:tcPr>
          <w:p w:rsidR="00B962E2" w:rsidRDefault="00C9320F" w:rsidP="00C9320F">
            <w:pPr>
              <w:pStyle w:val="Listenabsatz"/>
              <w:ind w:left="0"/>
              <w:jc w:val="center"/>
              <w:rPr>
                <w:lang w:val="de-DE"/>
              </w:rPr>
            </w:pPr>
            <w:r>
              <w:rPr>
                <w:lang w:val="de-DE"/>
              </w:rPr>
              <w:t>x</w:t>
            </w:r>
          </w:p>
        </w:tc>
        <w:tc>
          <w:tcPr>
            <w:tcW w:w="709" w:type="dxa"/>
            <w:vAlign w:val="center"/>
          </w:tcPr>
          <w:p w:rsidR="00B962E2" w:rsidRDefault="00C9320F" w:rsidP="00C9320F">
            <w:pPr>
              <w:pStyle w:val="Listenabsatz"/>
              <w:ind w:left="0"/>
              <w:jc w:val="center"/>
              <w:rPr>
                <w:lang w:val="de-DE"/>
              </w:rPr>
            </w:pPr>
            <w:r>
              <w:rPr>
                <w:lang w:val="de-DE"/>
              </w:rPr>
              <w:t>x</w:t>
            </w:r>
          </w:p>
        </w:tc>
        <w:tc>
          <w:tcPr>
            <w:tcW w:w="708" w:type="dxa"/>
            <w:vAlign w:val="center"/>
          </w:tcPr>
          <w:p w:rsidR="00B962E2" w:rsidRDefault="00B962E2" w:rsidP="00C9320F">
            <w:pPr>
              <w:pStyle w:val="Listenabsatz"/>
              <w:ind w:left="0"/>
              <w:jc w:val="center"/>
              <w:rPr>
                <w:lang w:val="de-DE"/>
              </w:rPr>
            </w:pPr>
          </w:p>
        </w:tc>
        <w:tc>
          <w:tcPr>
            <w:tcW w:w="567" w:type="dxa"/>
            <w:vAlign w:val="center"/>
          </w:tcPr>
          <w:p w:rsidR="00B962E2" w:rsidRDefault="00C9320F" w:rsidP="00C9320F">
            <w:pPr>
              <w:pStyle w:val="Listenabsatz"/>
              <w:ind w:left="0"/>
              <w:jc w:val="center"/>
              <w:rPr>
                <w:lang w:val="de-DE"/>
              </w:rPr>
            </w:pPr>
            <w:r>
              <w:rPr>
                <w:lang w:val="de-DE"/>
              </w:rPr>
              <w:t>x</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C9320F" w:rsidP="00C9320F">
            <w:pPr>
              <w:pStyle w:val="Listenabsatz"/>
              <w:ind w:left="0"/>
              <w:jc w:val="center"/>
              <w:rPr>
                <w:lang w:val="de-DE"/>
              </w:rPr>
            </w:pPr>
            <w:r>
              <w:rPr>
                <w:lang w:val="de-DE"/>
              </w:rPr>
              <w:t>x</w:t>
            </w:r>
          </w:p>
        </w:tc>
        <w:tc>
          <w:tcPr>
            <w:tcW w:w="426" w:type="dxa"/>
            <w:vAlign w:val="center"/>
          </w:tcPr>
          <w:p w:rsidR="00B962E2" w:rsidRDefault="00B962E2" w:rsidP="00C9320F">
            <w:pPr>
              <w:pStyle w:val="Listenabsatz"/>
              <w:ind w:left="0"/>
              <w:jc w:val="center"/>
              <w:rPr>
                <w:lang w:val="de-DE"/>
              </w:rPr>
            </w:pPr>
          </w:p>
        </w:tc>
        <w:tc>
          <w:tcPr>
            <w:tcW w:w="583" w:type="dxa"/>
            <w:shd w:val="clear" w:color="auto" w:fill="A6A6A6" w:themeFill="background1" w:themeFillShade="A6"/>
            <w:vAlign w:val="center"/>
          </w:tcPr>
          <w:p w:rsidR="00B962E2" w:rsidRDefault="00B962E2" w:rsidP="00C9320F">
            <w:pPr>
              <w:pStyle w:val="Listenabsatz"/>
              <w:ind w:left="0"/>
              <w:jc w:val="center"/>
              <w:rPr>
                <w:lang w:val="de-DE"/>
              </w:rPr>
            </w:pPr>
          </w:p>
        </w:tc>
      </w:tr>
      <w:tr w:rsidR="00C9320F" w:rsidTr="00C9320F">
        <w:tc>
          <w:tcPr>
            <w:tcW w:w="2365" w:type="dxa"/>
          </w:tcPr>
          <w:p w:rsidR="00B962E2" w:rsidRPr="00C9320F" w:rsidRDefault="00C9320F" w:rsidP="00B962E2">
            <w:pPr>
              <w:pStyle w:val="Listenabsatz"/>
              <w:ind w:left="0"/>
              <w:jc w:val="center"/>
              <w:rPr>
                <w:sz w:val="20"/>
                <w:szCs w:val="20"/>
                <w:lang w:val="de-DE"/>
              </w:rPr>
            </w:pPr>
            <w:r>
              <w:rPr>
                <w:sz w:val="20"/>
                <w:szCs w:val="20"/>
                <w:lang w:val="de-DE"/>
              </w:rPr>
              <w:t>1 Keimblatt</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8" w:type="dxa"/>
            <w:vAlign w:val="center"/>
          </w:tcPr>
          <w:p w:rsidR="00B962E2" w:rsidRDefault="00C9320F" w:rsidP="00C9320F">
            <w:pPr>
              <w:pStyle w:val="Listenabsatz"/>
              <w:ind w:left="0"/>
              <w:jc w:val="center"/>
              <w:rPr>
                <w:lang w:val="de-DE"/>
              </w:rPr>
            </w:pPr>
            <w:r>
              <w:rPr>
                <w:lang w:val="de-DE"/>
              </w:rPr>
              <w:t>x</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426" w:type="dxa"/>
            <w:vAlign w:val="center"/>
          </w:tcPr>
          <w:p w:rsidR="00B962E2" w:rsidRDefault="00C9320F" w:rsidP="00C9320F">
            <w:pPr>
              <w:pStyle w:val="Listenabsatz"/>
              <w:ind w:left="0"/>
              <w:jc w:val="center"/>
              <w:rPr>
                <w:lang w:val="de-DE"/>
              </w:rPr>
            </w:pPr>
            <w:r>
              <w:rPr>
                <w:lang w:val="de-DE"/>
              </w:rPr>
              <w:t>x</w:t>
            </w:r>
          </w:p>
        </w:tc>
        <w:tc>
          <w:tcPr>
            <w:tcW w:w="583" w:type="dxa"/>
            <w:vAlign w:val="center"/>
          </w:tcPr>
          <w:p w:rsidR="00B962E2" w:rsidRDefault="00B962E2" w:rsidP="00C9320F">
            <w:pPr>
              <w:pStyle w:val="Listenabsatz"/>
              <w:ind w:left="0"/>
              <w:jc w:val="center"/>
              <w:rPr>
                <w:lang w:val="de-DE"/>
              </w:rPr>
            </w:pPr>
          </w:p>
        </w:tc>
      </w:tr>
      <w:tr w:rsidR="00C9320F" w:rsidTr="00C9320F">
        <w:tc>
          <w:tcPr>
            <w:tcW w:w="2365" w:type="dxa"/>
          </w:tcPr>
          <w:p w:rsidR="00B962E2" w:rsidRPr="00C9320F" w:rsidRDefault="00C9320F" w:rsidP="00B962E2">
            <w:pPr>
              <w:pStyle w:val="Listenabsatz"/>
              <w:ind w:left="0"/>
              <w:jc w:val="center"/>
              <w:rPr>
                <w:sz w:val="20"/>
                <w:szCs w:val="20"/>
                <w:lang w:val="de-DE"/>
              </w:rPr>
            </w:pPr>
            <w:r>
              <w:rPr>
                <w:sz w:val="20"/>
                <w:szCs w:val="20"/>
                <w:lang w:val="de-DE"/>
              </w:rPr>
              <w:t>Honigblätter</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8"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C9320F" w:rsidP="00C9320F">
            <w:pPr>
              <w:pStyle w:val="Listenabsatz"/>
              <w:ind w:left="0"/>
              <w:jc w:val="center"/>
              <w:rPr>
                <w:lang w:val="de-DE"/>
              </w:rPr>
            </w:pPr>
            <w:r>
              <w:rPr>
                <w:lang w:val="de-DE"/>
              </w:rPr>
              <w:t>x</w:t>
            </w:r>
          </w:p>
        </w:tc>
        <w:tc>
          <w:tcPr>
            <w:tcW w:w="426" w:type="dxa"/>
            <w:vAlign w:val="center"/>
          </w:tcPr>
          <w:p w:rsidR="00B962E2" w:rsidRDefault="00B962E2" w:rsidP="00C9320F">
            <w:pPr>
              <w:pStyle w:val="Listenabsatz"/>
              <w:ind w:left="0"/>
              <w:jc w:val="center"/>
              <w:rPr>
                <w:lang w:val="de-DE"/>
              </w:rPr>
            </w:pPr>
          </w:p>
        </w:tc>
        <w:tc>
          <w:tcPr>
            <w:tcW w:w="583" w:type="dxa"/>
            <w:vAlign w:val="center"/>
          </w:tcPr>
          <w:p w:rsidR="00B962E2" w:rsidRDefault="00B962E2" w:rsidP="00C9320F">
            <w:pPr>
              <w:pStyle w:val="Listenabsatz"/>
              <w:ind w:left="0"/>
              <w:jc w:val="center"/>
              <w:rPr>
                <w:lang w:val="de-DE"/>
              </w:rPr>
            </w:pPr>
          </w:p>
        </w:tc>
      </w:tr>
      <w:tr w:rsidR="00C9320F" w:rsidTr="00C9320F">
        <w:tc>
          <w:tcPr>
            <w:tcW w:w="2365" w:type="dxa"/>
          </w:tcPr>
          <w:p w:rsidR="00B962E2" w:rsidRPr="00C9320F" w:rsidRDefault="00C9320F" w:rsidP="00B962E2">
            <w:pPr>
              <w:pStyle w:val="Listenabsatz"/>
              <w:ind w:left="0"/>
              <w:jc w:val="center"/>
              <w:rPr>
                <w:sz w:val="20"/>
                <w:szCs w:val="20"/>
                <w:lang w:val="de-DE"/>
              </w:rPr>
            </w:pPr>
            <w:r>
              <w:rPr>
                <w:sz w:val="20"/>
                <w:szCs w:val="20"/>
                <w:lang w:val="de-DE"/>
              </w:rPr>
              <w:t>Unterständiger Fruchtknoten</w:t>
            </w:r>
          </w:p>
        </w:tc>
        <w:tc>
          <w:tcPr>
            <w:tcW w:w="567" w:type="dxa"/>
            <w:vAlign w:val="center"/>
          </w:tcPr>
          <w:p w:rsidR="00B962E2" w:rsidRDefault="00C9320F" w:rsidP="00C9320F">
            <w:pPr>
              <w:pStyle w:val="Listenabsatz"/>
              <w:ind w:left="0"/>
              <w:jc w:val="center"/>
              <w:rPr>
                <w:lang w:val="de-DE"/>
              </w:rPr>
            </w:pPr>
            <w:r>
              <w:rPr>
                <w:lang w:val="de-DE"/>
              </w:rPr>
              <w:t>x</w:t>
            </w:r>
          </w:p>
        </w:tc>
        <w:tc>
          <w:tcPr>
            <w:tcW w:w="567" w:type="dxa"/>
            <w:vAlign w:val="center"/>
          </w:tcPr>
          <w:p w:rsidR="00B962E2" w:rsidRDefault="00C9320F" w:rsidP="00C9320F">
            <w:pPr>
              <w:pStyle w:val="Listenabsatz"/>
              <w:ind w:left="0"/>
              <w:jc w:val="center"/>
              <w:rPr>
                <w:lang w:val="de-DE"/>
              </w:rPr>
            </w:pPr>
            <w:r>
              <w:rPr>
                <w:lang w:val="de-DE"/>
              </w:rPr>
              <w:t>x</w:t>
            </w:r>
          </w:p>
        </w:tc>
        <w:tc>
          <w:tcPr>
            <w:tcW w:w="567"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8"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426" w:type="dxa"/>
            <w:vAlign w:val="center"/>
          </w:tcPr>
          <w:p w:rsidR="00B962E2" w:rsidRDefault="00B962E2" w:rsidP="00C9320F">
            <w:pPr>
              <w:pStyle w:val="Listenabsatz"/>
              <w:ind w:left="0"/>
              <w:jc w:val="center"/>
              <w:rPr>
                <w:lang w:val="de-DE"/>
              </w:rPr>
            </w:pPr>
          </w:p>
        </w:tc>
        <w:tc>
          <w:tcPr>
            <w:tcW w:w="583" w:type="dxa"/>
            <w:vAlign w:val="center"/>
          </w:tcPr>
          <w:p w:rsidR="00B962E2" w:rsidRDefault="00C9320F" w:rsidP="00C9320F">
            <w:pPr>
              <w:pStyle w:val="Listenabsatz"/>
              <w:ind w:left="0"/>
              <w:jc w:val="center"/>
              <w:rPr>
                <w:lang w:val="de-DE"/>
              </w:rPr>
            </w:pPr>
            <w:r>
              <w:rPr>
                <w:lang w:val="de-DE"/>
              </w:rPr>
              <w:t>x</w:t>
            </w:r>
          </w:p>
        </w:tc>
      </w:tr>
      <w:tr w:rsidR="00C9320F" w:rsidTr="00C9320F">
        <w:tc>
          <w:tcPr>
            <w:tcW w:w="2365" w:type="dxa"/>
          </w:tcPr>
          <w:p w:rsidR="00B962E2" w:rsidRPr="00C9320F" w:rsidRDefault="00C9320F" w:rsidP="00B962E2">
            <w:pPr>
              <w:pStyle w:val="Listenabsatz"/>
              <w:ind w:left="0"/>
              <w:jc w:val="center"/>
              <w:rPr>
                <w:sz w:val="20"/>
                <w:szCs w:val="20"/>
                <w:lang w:val="de-DE"/>
              </w:rPr>
            </w:pPr>
            <w:r>
              <w:rPr>
                <w:sz w:val="20"/>
                <w:szCs w:val="20"/>
                <w:lang w:val="de-DE"/>
              </w:rPr>
              <w:t>Pollen  mit 1 Keimfurche oder –</w:t>
            </w:r>
            <w:proofErr w:type="spellStart"/>
            <w:r>
              <w:rPr>
                <w:sz w:val="20"/>
                <w:szCs w:val="20"/>
                <w:lang w:val="de-DE"/>
              </w:rPr>
              <w:t>pore</w:t>
            </w:r>
            <w:proofErr w:type="spellEnd"/>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8" w:type="dxa"/>
            <w:vAlign w:val="center"/>
          </w:tcPr>
          <w:p w:rsidR="00B962E2" w:rsidRDefault="00FF4F26" w:rsidP="00C9320F">
            <w:pPr>
              <w:pStyle w:val="Listenabsatz"/>
              <w:ind w:left="0"/>
              <w:jc w:val="center"/>
              <w:rPr>
                <w:lang w:val="de-DE"/>
              </w:rPr>
            </w:pPr>
            <w:r>
              <w:rPr>
                <w:lang w:val="de-DE"/>
              </w:rPr>
              <w:t>x</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426" w:type="dxa"/>
            <w:vAlign w:val="center"/>
          </w:tcPr>
          <w:p w:rsidR="00B962E2" w:rsidRDefault="00B962E2" w:rsidP="00C9320F">
            <w:pPr>
              <w:pStyle w:val="Listenabsatz"/>
              <w:ind w:left="0"/>
              <w:jc w:val="center"/>
              <w:rPr>
                <w:lang w:val="de-DE"/>
              </w:rPr>
            </w:pPr>
          </w:p>
        </w:tc>
        <w:tc>
          <w:tcPr>
            <w:tcW w:w="583" w:type="dxa"/>
            <w:vAlign w:val="center"/>
          </w:tcPr>
          <w:p w:rsidR="00B962E2" w:rsidRDefault="00B962E2" w:rsidP="00C9320F">
            <w:pPr>
              <w:pStyle w:val="Listenabsatz"/>
              <w:ind w:left="0"/>
              <w:jc w:val="center"/>
              <w:rPr>
                <w:lang w:val="de-DE"/>
              </w:rPr>
            </w:pPr>
          </w:p>
        </w:tc>
      </w:tr>
      <w:tr w:rsidR="00C9320F" w:rsidTr="00C9320F">
        <w:tc>
          <w:tcPr>
            <w:tcW w:w="2365" w:type="dxa"/>
          </w:tcPr>
          <w:p w:rsidR="00B962E2" w:rsidRPr="00C9320F" w:rsidRDefault="00C9320F" w:rsidP="00B962E2">
            <w:pPr>
              <w:pStyle w:val="Listenabsatz"/>
              <w:ind w:left="0"/>
              <w:jc w:val="center"/>
              <w:rPr>
                <w:sz w:val="20"/>
                <w:szCs w:val="20"/>
                <w:lang w:val="de-DE"/>
              </w:rPr>
            </w:pPr>
            <w:r>
              <w:rPr>
                <w:sz w:val="20"/>
                <w:szCs w:val="20"/>
                <w:lang w:val="de-DE"/>
              </w:rPr>
              <w:t>Senföl-Glykoside</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709" w:type="dxa"/>
            <w:vAlign w:val="center"/>
          </w:tcPr>
          <w:p w:rsidR="00B962E2" w:rsidRDefault="00FF4F26" w:rsidP="00C9320F">
            <w:pPr>
              <w:pStyle w:val="Listenabsatz"/>
              <w:ind w:left="0"/>
              <w:jc w:val="center"/>
              <w:rPr>
                <w:lang w:val="de-DE"/>
              </w:rPr>
            </w:pPr>
            <w:r>
              <w:rPr>
                <w:lang w:val="de-DE"/>
              </w:rPr>
              <w:t>x</w:t>
            </w:r>
          </w:p>
        </w:tc>
        <w:tc>
          <w:tcPr>
            <w:tcW w:w="709" w:type="dxa"/>
            <w:vAlign w:val="center"/>
          </w:tcPr>
          <w:p w:rsidR="00B962E2" w:rsidRDefault="00B962E2" w:rsidP="00C9320F">
            <w:pPr>
              <w:pStyle w:val="Listenabsatz"/>
              <w:ind w:left="0"/>
              <w:jc w:val="center"/>
              <w:rPr>
                <w:lang w:val="de-DE"/>
              </w:rPr>
            </w:pPr>
          </w:p>
        </w:tc>
        <w:tc>
          <w:tcPr>
            <w:tcW w:w="708"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426" w:type="dxa"/>
            <w:vAlign w:val="center"/>
          </w:tcPr>
          <w:p w:rsidR="00B962E2" w:rsidRDefault="00B962E2" w:rsidP="00C9320F">
            <w:pPr>
              <w:pStyle w:val="Listenabsatz"/>
              <w:ind w:left="0"/>
              <w:jc w:val="center"/>
              <w:rPr>
                <w:lang w:val="de-DE"/>
              </w:rPr>
            </w:pPr>
          </w:p>
        </w:tc>
        <w:tc>
          <w:tcPr>
            <w:tcW w:w="583" w:type="dxa"/>
            <w:vAlign w:val="center"/>
          </w:tcPr>
          <w:p w:rsidR="00B962E2" w:rsidRDefault="00B962E2" w:rsidP="00C9320F">
            <w:pPr>
              <w:pStyle w:val="Listenabsatz"/>
              <w:ind w:left="0"/>
              <w:jc w:val="center"/>
              <w:rPr>
                <w:lang w:val="de-DE"/>
              </w:rPr>
            </w:pPr>
          </w:p>
        </w:tc>
      </w:tr>
      <w:tr w:rsidR="00C9320F" w:rsidTr="00C9320F">
        <w:tc>
          <w:tcPr>
            <w:tcW w:w="2365" w:type="dxa"/>
          </w:tcPr>
          <w:p w:rsidR="00B962E2" w:rsidRPr="00C9320F" w:rsidRDefault="00C9320F" w:rsidP="00B962E2">
            <w:pPr>
              <w:pStyle w:val="Listenabsatz"/>
              <w:ind w:left="0"/>
              <w:jc w:val="center"/>
              <w:rPr>
                <w:sz w:val="20"/>
                <w:szCs w:val="20"/>
                <w:lang w:val="de-DE"/>
              </w:rPr>
            </w:pPr>
            <w:proofErr w:type="spellStart"/>
            <w:r>
              <w:rPr>
                <w:sz w:val="20"/>
                <w:szCs w:val="20"/>
                <w:lang w:val="de-DE"/>
              </w:rPr>
              <w:t>Ligula</w:t>
            </w:r>
            <w:proofErr w:type="spellEnd"/>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8"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426" w:type="dxa"/>
            <w:vAlign w:val="center"/>
          </w:tcPr>
          <w:p w:rsidR="00B962E2" w:rsidRDefault="00FF4F26" w:rsidP="00C9320F">
            <w:pPr>
              <w:pStyle w:val="Listenabsatz"/>
              <w:ind w:left="0"/>
              <w:jc w:val="center"/>
              <w:rPr>
                <w:lang w:val="de-DE"/>
              </w:rPr>
            </w:pPr>
            <w:r>
              <w:rPr>
                <w:lang w:val="de-DE"/>
              </w:rPr>
              <w:t>x</w:t>
            </w:r>
          </w:p>
        </w:tc>
        <w:tc>
          <w:tcPr>
            <w:tcW w:w="583" w:type="dxa"/>
            <w:vAlign w:val="center"/>
          </w:tcPr>
          <w:p w:rsidR="00B962E2" w:rsidRDefault="00B962E2" w:rsidP="00C9320F">
            <w:pPr>
              <w:pStyle w:val="Listenabsatz"/>
              <w:ind w:left="0"/>
              <w:jc w:val="center"/>
              <w:rPr>
                <w:lang w:val="de-DE"/>
              </w:rPr>
            </w:pPr>
          </w:p>
        </w:tc>
      </w:tr>
      <w:tr w:rsidR="00C9320F" w:rsidTr="00C9320F">
        <w:tc>
          <w:tcPr>
            <w:tcW w:w="2365" w:type="dxa"/>
          </w:tcPr>
          <w:p w:rsidR="00C9320F" w:rsidRPr="00C9320F" w:rsidRDefault="00C9320F" w:rsidP="00FF4F26">
            <w:pPr>
              <w:pStyle w:val="Listenabsatz"/>
              <w:ind w:left="0"/>
              <w:jc w:val="center"/>
              <w:rPr>
                <w:sz w:val="20"/>
                <w:szCs w:val="20"/>
                <w:lang w:val="de-DE"/>
              </w:rPr>
            </w:pPr>
            <w:r>
              <w:rPr>
                <w:sz w:val="20"/>
                <w:szCs w:val="20"/>
                <w:lang w:val="de-DE"/>
              </w:rPr>
              <w:t>A3</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8" w:type="dxa"/>
            <w:vAlign w:val="center"/>
          </w:tcPr>
          <w:p w:rsidR="00B962E2" w:rsidRDefault="00FF4F26" w:rsidP="00C9320F">
            <w:pPr>
              <w:pStyle w:val="Listenabsatz"/>
              <w:ind w:left="0"/>
              <w:jc w:val="center"/>
              <w:rPr>
                <w:lang w:val="de-DE"/>
              </w:rPr>
            </w:pPr>
            <w:r>
              <w:rPr>
                <w:lang w:val="de-DE"/>
              </w:rPr>
              <w:t>x</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426" w:type="dxa"/>
            <w:vAlign w:val="center"/>
          </w:tcPr>
          <w:p w:rsidR="00B962E2" w:rsidRDefault="00FF4F26" w:rsidP="00C9320F">
            <w:pPr>
              <w:pStyle w:val="Listenabsatz"/>
              <w:ind w:left="0"/>
              <w:jc w:val="center"/>
              <w:rPr>
                <w:lang w:val="de-DE"/>
              </w:rPr>
            </w:pPr>
            <w:r>
              <w:rPr>
                <w:lang w:val="de-DE"/>
              </w:rPr>
              <w:t>x</w:t>
            </w:r>
          </w:p>
        </w:tc>
        <w:tc>
          <w:tcPr>
            <w:tcW w:w="583" w:type="dxa"/>
            <w:vAlign w:val="center"/>
          </w:tcPr>
          <w:p w:rsidR="00B962E2" w:rsidRDefault="00B962E2" w:rsidP="00C9320F">
            <w:pPr>
              <w:pStyle w:val="Listenabsatz"/>
              <w:ind w:left="0"/>
              <w:jc w:val="center"/>
              <w:rPr>
                <w:lang w:val="de-DE"/>
              </w:rPr>
            </w:pPr>
          </w:p>
        </w:tc>
      </w:tr>
      <w:tr w:rsidR="00FF4F26" w:rsidTr="00C9320F">
        <w:tc>
          <w:tcPr>
            <w:tcW w:w="2365" w:type="dxa"/>
          </w:tcPr>
          <w:p w:rsidR="00FF4F26" w:rsidRDefault="00FF4F26" w:rsidP="00B962E2">
            <w:pPr>
              <w:pStyle w:val="Listenabsatz"/>
              <w:ind w:left="0"/>
              <w:jc w:val="center"/>
              <w:rPr>
                <w:sz w:val="20"/>
                <w:szCs w:val="20"/>
                <w:lang w:val="de-DE"/>
              </w:rPr>
            </w:pPr>
            <w:r>
              <w:rPr>
                <w:sz w:val="20"/>
                <w:szCs w:val="20"/>
                <w:lang w:val="de-DE"/>
              </w:rPr>
              <w:t>A(9)+1</w:t>
            </w:r>
          </w:p>
        </w:tc>
        <w:tc>
          <w:tcPr>
            <w:tcW w:w="567" w:type="dxa"/>
            <w:vAlign w:val="center"/>
          </w:tcPr>
          <w:p w:rsidR="00FF4F26" w:rsidRDefault="00FF4F26" w:rsidP="00C9320F">
            <w:pPr>
              <w:pStyle w:val="Listenabsatz"/>
              <w:ind w:left="0"/>
              <w:jc w:val="center"/>
              <w:rPr>
                <w:lang w:val="de-DE"/>
              </w:rPr>
            </w:pPr>
          </w:p>
        </w:tc>
        <w:tc>
          <w:tcPr>
            <w:tcW w:w="567" w:type="dxa"/>
            <w:vAlign w:val="center"/>
          </w:tcPr>
          <w:p w:rsidR="00FF4F26" w:rsidRDefault="00FF4F26" w:rsidP="00C9320F">
            <w:pPr>
              <w:pStyle w:val="Listenabsatz"/>
              <w:ind w:left="0"/>
              <w:jc w:val="center"/>
              <w:rPr>
                <w:lang w:val="de-DE"/>
              </w:rPr>
            </w:pPr>
          </w:p>
        </w:tc>
        <w:tc>
          <w:tcPr>
            <w:tcW w:w="567" w:type="dxa"/>
            <w:vAlign w:val="center"/>
          </w:tcPr>
          <w:p w:rsidR="00FF4F26" w:rsidRDefault="00FF4F26" w:rsidP="00C9320F">
            <w:pPr>
              <w:pStyle w:val="Listenabsatz"/>
              <w:ind w:left="0"/>
              <w:jc w:val="center"/>
              <w:rPr>
                <w:lang w:val="de-DE"/>
              </w:rPr>
            </w:pPr>
          </w:p>
        </w:tc>
        <w:tc>
          <w:tcPr>
            <w:tcW w:w="709" w:type="dxa"/>
            <w:vAlign w:val="center"/>
          </w:tcPr>
          <w:p w:rsidR="00FF4F26" w:rsidRDefault="00FF4F26" w:rsidP="00C9320F">
            <w:pPr>
              <w:pStyle w:val="Listenabsatz"/>
              <w:ind w:left="0"/>
              <w:jc w:val="center"/>
              <w:rPr>
                <w:lang w:val="de-DE"/>
              </w:rPr>
            </w:pPr>
          </w:p>
        </w:tc>
        <w:tc>
          <w:tcPr>
            <w:tcW w:w="709" w:type="dxa"/>
            <w:vAlign w:val="center"/>
          </w:tcPr>
          <w:p w:rsidR="00FF4F26" w:rsidRDefault="00FF4F26" w:rsidP="00C9320F">
            <w:pPr>
              <w:pStyle w:val="Listenabsatz"/>
              <w:ind w:left="0"/>
              <w:jc w:val="center"/>
              <w:rPr>
                <w:lang w:val="de-DE"/>
              </w:rPr>
            </w:pPr>
          </w:p>
        </w:tc>
        <w:tc>
          <w:tcPr>
            <w:tcW w:w="708" w:type="dxa"/>
            <w:vAlign w:val="center"/>
          </w:tcPr>
          <w:p w:rsidR="00FF4F26" w:rsidRDefault="00FF4F26" w:rsidP="00C9320F">
            <w:pPr>
              <w:pStyle w:val="Listenabsatz"/>
              <w:ind w:left="0"/>
              <w:jc w:val="center"/>
              <w:rPr>
                <w:lang w:val="de-DE"/>
              </w:rPr>
            </w:pPr>
          </w:p>
        </w:tc>
        <w:tc>
          <w:tcPr>
            <w:tcW w:w="567" w:type="dxa"/>
            <w:vAlign w:val="center"/>
          </w:tcPr>
          <w:p w:rsidR="00FF4F26" w:rsidRDefault="00FF4F26" w:rsidP="00C9320F">
            <w:pPr>
              <w:pStyle w:val="Listenabsatz"/>
              <w:ind w:left="0"/>
              <w:jc w:val="center"/>
              <w:rPr>
                <w:lang w:val="de-DE"/>
              </w:rPr>
            </w:pPr>
            <w:r>
              <w:rPr>
                <w:lang w:val="de-DE"/>
              </w:rPr>
              <w:t>x</w:t>
            </w:r>
          </w:p>
        </w:tc>
        <w:tc>
          <w:tcPr>
            <w:tcW w:w="567" w:type="dxa"/>
            <w:vAlign w:val="center"/>
          </w:tcPr>
          <w:p w:rsidR="00FF4F26" w:rsidRDefault="00FF4F26" w:rsidP="00C9320F">
            <w:pPr>
              <w:pStyle w:val="Listenabsatz"/>
              <w:ind w:left="0"/>
              <w:jc w:val="center"/>
              <w:rPr>
                <w:lang w:val="de-DE"/>
              </w:rPr>
            </w:pPr>
          </w:p>
        </w:tc>
        <w:tc>
          <w:tcPr>
            <w:tcW w:w="567" w:type="dxa"/>
            <w:vAlign w:val="center"/>
          </w:tcPr>
          <w:p w:rsidR="00FF4F26" w:rsidRDefault="00FF4F26" w:rsidP="00C9320F">
            <w:pPr>
              <w:pStyle w:val="Listenabsatz"/>
              <w:ind w:left="0"/>
              <w:jc w:val="center"/>
              <w:rPr>
                <w:lang w:val="de-DE"/>
              </w:rPr>
            </w:pPr>
          </w:p>
        </w:tc>
        <w:tc>
          <w:tcPr>
            <w:tcW w:w="426" w:type="dxa"/>
            <w:vAlign w:val="center"/>
          </w:tcPr>
          <w:p w:rsidR="00FF4F26" w:rsidRDefault="00FF4F26" w:rsidP="00C9320F">
            <w:pPr>
              <w:pStyle w:val="Listenabsatz"/>
              <w:ind w:left="0"/>
              <w:jc w:val="center"/>
              <w:rPr>
                <w:lang w:val="de-DE"/>
              </w:rPr>
            </w:pPr>
          </w:p>
        </w:tc>
        <w:tc>
          <w:tcPr>
            <w:tcW w:w="583" w:type="dxa"/>
            <w:vAlign w:val="center"/>
          </w:tcPr>
          <w:p w:rsidR="00FF4F26" w:rsidRDefault="00FF4F26" w:rsidP="00C9320F">
            <w:pPr>
              <w:pStyle w:val="Listenabsatz"/>
              <w:ind w:left="0"/>
              <w:jc w:val="center"/>
              <w:rPr>
                <w:lang w:val="de-DE"/>
              </w:rPr>
            </w:pPr>
          </w:p>
        </w:tc>
      </w:tr>
      <w:tr w:rsidR="00C9320F" w:rsidTr="00C9320F">
        <w:tc>
          <w:tcPr>
            <w:tcW w:w="2365" w:type="dxa"/>
          </w:tcPr>
          <w:p w:rsidR="00B962E2" w:rsidRPr="00C9320F" w:rsidRDefault="00C9320F" w:rsidP="00B962E2">
            <w:pPr>
              <w:pStyle w:val="Listenabsatz"/>
              <w:ind w:left="0"/>
              <w:jc w:val="center"/>
              <w:rPr>
                <w:sz w:val="20"/>
                <w:szCs w:val="20"/>
                <w:lang w:val="de-DE"/>
              </w:rPr>
            </w:pPr>
            <w:r>
              <w:rPr>
                <w:sz w:val="20"/>
                <w:szCs w:val="20"/>
                <w:lang w:val="de-DE"/>
              </w:rPr>
              <w:t>A(10)</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8" w:type="dxa"/>
            <w:vAlign w:val="center"/>
          </w:tcPr>
          <w:p w:rsidR="00B962E2" w:rsidRDefault="00B962E2" w:rsidP="00C9320F">
            <w:pPr>
              <w:pStyle w:val="Listenabsatz"/>
              <w:ind w:left="0"/>
              <w:jc w:val="center"/>
              <w:rPr>
                <w:lang w:val="de-DE"/>
              </w:rPr>
            </w:pPr>
          </w:p>
        </w:tc>
        <w:tc>
          <w:tcPr>
            <w:tcW w:w="567" w:type="dxa"/>
            <w:vAlign w:val="center"/>
          </w:tcPr>
          <w:p w:rsidR="00B962E2" w:rsidRDefault="00FF4F26" w:rsidP="00C9320F">
            <w:pPr>
              <w:pStyle w:val="Listenabsatz"/>
              <w:ind w:left="0"/>
              <w:jc w:val="center"/>
              <w:rPr>
                <w:lang w:val="de-DE"/>
              </w:rPr>
            </w:pPr>
            <w:r>
              <w:rPr>
                <w:lang w:val="de-DE"/>
              </w:rPr>
              <w:t>x</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426" w:type="dxa"/>
            <w:vAlign w:val="center"/>
          </w:tcPr>
          <w:p w:rsidR="00B962E2" w:rsidRDefault="00B962E2" w:rsidP="00C9320F">
            <w:pPr>
              <w:pStyle w:val="Listenabsatz"/>
              <w:ind w:left="0"/>
              <w:jc w:val="center"/>
              <w:rPr>
                <w:lang w:val="de-DE"/>
              </w:rPr>
            </w:pPr>
          </w:p>
        </w:tc>
        <w:tc>
          <w:tcPr>
            <w:tcW w:w="583" w:type="dxa"/>
            <w:vAlign w:val="center"/>
          </w:tcPr>
          <w:p w:rsidR="00B962E2" w:rsidRDefault="00B962E2" w:rsidP="00C9320F">
            <w:pPr>
              <w:pStyle w:val="Listenabsatz"/>
              <w:ind w:left="0"/>
              <w:jc w:val="center"/>
              <w:rPr>
                <w:lang w:val="de-DE"/>
              </w:rPr>
            </w:pPr>
          </w:p>
        </w:tc>
      </w:tr>
      <w:tr w:rsidR="00C9320F" w:rsidTr="00C9320F">
        <w:tc>
          <w:tcPr>
            <w:tcW w:w="2365" w:type="dxa"/>
          </w:tcPr>
          <w:p w:rsidR="00B962E2" w:rsidRPr="00C9320F" w:rsidRDefault="00C9320F" w:rsidP="00B962E2">
            <w:pPr>
              <w:pStyle w:val="Listenabsatz"/>
              <w:ind w:left="0"/>
              <w:jc w:val="center"/>
              <w:rPr>
                <w:sz w:val="20"/>
                <w:szCs w:val="20"/>
                <w:lang w:val="de-DE"/>
              </w:rPr>
            </w:pPr>
            <w:r>
              <w:rPr>
                <w:sz w:val="20"/>
                <w:szCs w:val="20"/>
                <w:lang w:val="de-DE"/>
              </w:rPr>
              <w:t>Nebenblätter</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8" w:type="dxa"/>
            <w:vAlign w:val="center"/>
          </w:tcPr>
          <w:p w:rsidR="00B962E2" w:rsidRDefault="00B962E2" w:rsidP="00C9320F">
            <w:pPr>
              <w:pStyle w:val="Listenabsatz"/>
              <w:ind w:left="0"/>
              <w:jc w:val="center"/>
              <w:rPr>
                <w:lang w:val="de-DE"/>
              </w:rPr>
            </w:pPr>
          </w:p>
        </w:tc>
        <w:tc>
          <w:tcPr>
            <w:tcW w:w="567" w:type="dxa"/>
            <w:vAlign w:val="center"/>
          </w:tcPr>
          <w:p w:rsidR="00B962E2" w:rsidRDefault="00FF4F26" w:rsidP="00C9320F">
            <w:pPr>
              <w:pStyle w:val="Listenabsatz"/>
              <w:ind w:left="0"/>
              <w:jc w:val="center"/>
              <w:rPr>
                <w:lang w:val="de-DE"/>
              </w:rPr>
            </w:pPr>
            <w:r>
              <w:rPr>
                <w:lang w:val="de-DE"/>
              </w:rPr>
              <w:t>x</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426" w:type="dxa"/>
            <w:vAlign w:val="center"/>
          </w:tcPr>
          <w:p w:rsidR="00B962E2" w:rsidRDefault="00B962E2" w:rsidP="00C9320F">
            <w:pPr>
              <w:pStyle w:val="Listenabsatz"/>
              <w:ind w:left="0"/>
              <w:jc w:val="center"/>
              <w:rPr>
                <w:lang w:val="de-DE"/>
              </w:rPr>
            </w:pPr>
          </w:p>
        </w:tc>
        <w:tc>
          <w:tcPr>
            <w:tcW w:w="583" w:type="dxa"/>
            <w:vAlign w:val="center"/>
          </w:tcPr>
          <w:p w:rsidR="00B962E2" w:rsidRDefault="00FF4F26" w:rsidP="00C9320F">
            <w:pPr>
              <w:pStyle w:val="Listenabsatz"/>
              <w:ind w:left="0"/>
              <w:jc w:val="center"/>
              <w:rPr>
                <w:lang w:val="de-DE"/>
              </w:rPr>
            </w:pPr>
            <w:r>
              <w:rPr>
                <w:lang w:val="de-DE"/>
              </w:rPr>
              <w:t>x</w:t>
            </w:r>
          </w:p>
        </w:tc>
      </w:tr>
      <w:tr w:rsidR="00C9320F" w:rsidTr="00C9320F">
        <w:tc>
          <w:tcPr>
            <w:tcW w:w="2365" w:type="dxa"/>
          </w:tcPr>
          <w:p w:rsidR="00B962E2" w:rsidRPr="00C9320F" w:rsidRDefault="00C9320F" w:rsidP="00B962E2">
            <w:pPr>
              <w:pStyle w:val="Listenabsatz"/>
              <w:ind w:left="0"/>
              <w:jc w:val="center"/>
              <w:rPr>
                <w:sz w:val="20"/>
                <w:szCs w:val="20"/>
                <w:lang w:val="de-DE"/>
              </w:rPr>
            </w:pPr>
            <w:r>
              <w:rPr>
                <w:sz w:val="20"/>
                <w:szCs w:val="20"/>
                <w:lang w:val="de-DE"/>
              </w:rPr>
              <w:t>Weizen</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8"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426" w:type="dxa"/>
            <w:vAlign w:val="center"/>
          </w:tcPr>
          <w:p w:rsidR="00B962E2" w:rsidRDefault="00FF4F26" w:rsidP="00C9320F">
            <w:pPr>
              <w:pStyle w:val="Listenabsatz"/>
              <w:ind w:left="0"/>
              <w:jc w:val="center"/>
              <w:rPr>
                <w:lang w:val="de-DE"/>
              </w:rPr>
            </w:pPr>
            <w:r>
              <w:rPr>
                <w:lang w:val="de-DE"/>
              </w:rPr>
              <w:t>x</w:t>
            </w:r>
          </w:p>
        </w:tc>
        <w:tc>
          <w:tcPr>
            <w:tcW w:w="583" w:type="dxa"/>
            <w:vAlign w:val="center"/>
          </w:tcPr>
          <w:p w:rsidR="00B962E2" w:rsidRDefault="00B962E2" w:rsidP="00C9320F">
            <w:pPr>
              <w:pStyle w:val="Listenabsatz"/>
              <w:ind w:left="0"/>
              <w:jc w:val="center"/>
              <w:rPr>
                <w:lang w:val="de-DE"/>
              </w:rPr>
            </w:pPr>
          </w:p>
        </w:tc>
      </w:tr>
      <w:tr w:rsidR="00C9320F" w:rsidTr="00C9320F">
        <w:tc>
          <w:tcPr>
            <w:tcW w:w="2365" w:type="dxa"/>
          </w:tcPr>
          <w:p w:rsidR="00B962E2" w:rsidRPr="00C9320F" w:rsidRDefault="00C9320F" w:rsidP="00B962E2">
            <w:pPr>
              <w:pStyle w:val="Listenabsatz"/>
              <w:ind w:left="0"/>
              <w:jc w:val="center"/>
              <w:rPr>
                <w:sz w:val="20"/>
                <w:szCs w:val="20"/>
                <w:lang w:val="de-DE"/>
              </w:rPr>
            </w:pPr>
            <w:r>
              <w:rPr>
                <w:sz w:val="20"/>
                <w:szCs w:val="20"/>
                <w:lang w:val="de-DE"/>
              </w:rPr>
              <w:t>Rettich</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709" w:type="dxa"/>
            <w:vAlign w:val="center"/>
          </w:tcPr>
          <w:p w:rsidR="00B962E2" w:rsidRDefault="00FF4F26" w:rsidP="00C9320F">
            <w:pPr>
              <w:pStyle w:val="Listenabsatz"/>
              <w:ind w:left="0"/>
              <w:jc w:val="center"/>
              <w:rPr>
                <w:lang w:val="de-DE"/>
              </w:rPr>
            </w:pPr>
            <w:r>
              <w:rPr>
                <w:lang w:val="de-DE"/>
              </w:rPr>
              <w:t>x</w:t>
            </w:r>
          </w:p>
        </w:tc>
        <w:tc>
          <w:tcPr>
            <w:tcW w:w="709" w:type="dxa"/>
            <w:vAlign w:val="center"/>
          </w:tcPr>
          <w:p w:rsidR="00B962E2" w:rsidRDefault="00B962E2" w:rsidP="00C9320F">
            <w:pPr>
              <w:pStyle w:val="Listenabsatz"/>
              <w:ind w:left="0"/>
              <w:jc w:val="center"/>
              <w:rPr>
                <w:lang w:val="de-DE"/>
              </w:rPr>
            </w:pPr>
          </w:p>
        </w:tc>
        <w:tc>
          <w:tcPr>
            <w:tcW w:w="708"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426" w:type="dxa"/>
            <w:vAlign w:val="center"/>
          </w:tcPr>
          <w:p w:rsidR="00B962E2" w:rsidRDefault="00B962E2" w:rsidP="00C9320F">
            <w:pPr>
              <w:pStyle w:val="Listenabsatz"/>
              <w:ind w:left="0"/>
              <w:jc w:val="center"/>
              <w:rPr>
                <w:lang w:val="de-DE"/>
              </w:rPr>
            </w:pPr>
          </w:p>
        </w:tc>
        <w:tc>
          <w:tcPr>
            <w:tcW w:w="583" w:type="dxa"/>
            <w:vAlign w:val="center"/>
          </w:tcPr>
          <w:p w:rsidR="00B962E2" w:rsidRDefault="00B962E2" w:rsidP="00C9320F">
            <w:pPr>
              <w:pStyle w:val="Listenabsatz"/>
              <w:ind w:left="0"/>
              <w:jc w:val="center"/>
              <w:rPr>
                <w:lang w:val="de-DE"/>
              </w:rPr>
            </w:pPr>
          </w:p>
        </w:tc>
      </w:tr>
      <w:tr w:rsidR="00C9320F" w:rsidTr="00C9320F">
        <w:tc>
          <w:tcPr>
            <w:tcW w:w="2365" w:type="dxa"/>
          </w:tcPr>
          <w:p w:rsidR="00B962E2" w:rsidRPr="00C9320F" w:rsidRDefault="00C9320F" w:rsidP="00B962E2">
            <w:pPr>
              <w:pStyle w:val="Listenabsatz"/>
              <w:ind w:left="0"/>
              <w:jc w:val="center"/>
              <w:rPr>
                <w:sz w:val="20"/>
                <w:szCs w:val="20"/>
                <w:lang w:val="de-DE"/>
              </w:rPr>
            </w:pPr>
            <w:r>
              <w:rPr>
                <w:sz w:val="20"/>
                <w:szCs w:val="20"/>
                <w:lang w:val="de-DE"/>
              </w:rPr>
              <w:t>Balgfrüchte</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8"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FF4F26" w:rsidP="00C9320F">
            <w:pPr>
              <w:pStyle w:val="Listenabsatz"/>
              <w:ind w:left="0"/>
              <w:jc w:val="center"/>
              <w:rPr>
                <w:lang w:val="de-DE"/>
              </w:rPr>
            </w:pPr>
            <w:r>
              <w:rPr>
                <w:lang w:val="de-DE"/>
              </w:rPr>
              <w:t>x</w:t>
            </w:r>
          </w:p>
        </w:tc>
        <w:tc>
          <w:tcPr>
            <w:tcW w:w="426" w:type="dxa"/>
            <w:vAlign w:val="center"/>
          </w:tcPr>
          <w:p w:rsidR="00B962E2" w:rsidRDefault="00B962E2" w:rsidP="00C9320F">
            <w:pPr>
              <w:pStyle w:val="Listenabsatz"/>
              <w:ind w:left="0"/>
              <w:jc w:val="center"/>
              <w:rPr>
                <w:lang w:val="de-DE"/>
              </w:rPr>
            </w:pPr>
          </w:p>
        </w:tc>
        <w:tc>
          <w:tcPr>
            <w:tcW w:w="583" w:type="dxa"/>
            <w:vAlign w:val="center"/>
          </w:tcPr>
          <w:p w:rsidR="00B962E2" w:rsidRDefault="00FF4F26" w:rsidP="00C9320F">
            <w:pPr>
              <w:pStyle w:val="Listenabsatz"/>
              <w:ind w:left="0"/>
              <w:jc w:val="center"/>
              <w:rPr>
                <w:lang w:val="de-DE"/>
              </w:rPr>
            </w:pPr>
            <w:r>
              <w:rPr>
                <w:lang w:val="de-DE"/>
              </w:rPr>
              <w:t>x</w:t>
            </w:r>
          </w:p>
        </w:tc>
      </w:tr>
      <w:tr w:rsidR="00C9320F" w:rsidTr="00FF4F26">
        <w:tc>
          <w:tcPr>
            <w:tcW w:w="2365" w:type="dxa"/>
          </w:tcPr>
          <w:p w:rsidR="00B962E2" w:rsidRPr="00C9320F" w:rsidRDefault="00C9320F" w:rsidP="00B962E2">
            <w:pPr>
              <w:pStyle w:val="Listenabsatz"/>
              <w:ind w:left="0"/>
              <w:jc w:val="center"/>
              <w:rPr>
                <w:sz w:val="20"/>
                <w:szCs w:val="20"/>
                <w:lang w:val="de-DE"/>
              </w:rPr>
            </w:pPr>
            <w:proofErr w:type="spellStart"/>
            <w:r>
              <w:rPr>
                <w:sz w:val="20"/>
                <w:szCs w:val="20"/>
                <w:lang w:val="de-DE"/>
              </w:rPr>
              <w:t>Zymöse</w:t>
            </w:r>
            <w:proofErr w:type="spellEnd"/>
            <w:r>
              <w:rPr>
                <w:sz w:val="20"/>
                <w:szCs w:val="20"/>
                <w:lang w:val="de-DE"/>
              </w:rPr>
              <w:t xml:space="preserve"> Blütenstände</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FF4F26" w:rsidP="00C9320F">
            <w:pPr>
              <w:pStyle w:val="Listenabsatz"/>
              <w:ind w:left="0"/>
              <w:jc w:val="center"/>
              <w:rPr>
                <w:lang w:val="de-DE"/>
              </w:rPr>
            </w:pPr>
            <w:r>
              <w:rPr>
                <w:lang w:val="de-DE"/>
              </w:rPr>
              <w:t>x</w:t>
            </w:r>
          </w:p>
        </w:tc>
        <w:tc>
          <w:tcPr>
            <w:tcW w:w="709" w:type="dxa"/>
            <w:vAlign w:val="center"/>
          </w:tcPr>
          <w:p w:rsidR="00B962E2" w:rsidRDefault="00B962E2" w:rsidP="00C9320F">
            <w:pPr>
              <w:pStyle w:val="Listenabsatz"/>
              <w:ind w:left="0"/>
              <w:jc w:val="center"/>
              <w:rPr>
                <w:lang w:val="de-DE"/>
              </w:rPr>
            </w:pPr>
          </w:p>
        </w:tc>
        <w:tc>
          <w:tcPr>
            <w:tcW w:w="709" w:type="dxa"/>
            <w:vAlign w:val="center"/>
          </w:tcPr>
          <w:p w:rsidR="00B962E2" w:rsidRDefault="00FF4F26" w:rsidP="00C9320F">
            <w:pPr>
              <w:pStyle w:val="Listenabsatz"/>
              <w:ind w:left="0"/>
              <w:jc w:val="center"/>
              <w:rPr>
                <w:lang w:val="de-DE"/>
              </w:rPr>
            </w:pPr>
            <w:r>
              <w:rPr>
                <w:lang w:val="de-DE"/>
              </w:rPr>
              <w:t>x</w:t>
            </w:r>
          </w:p>
        </w:tc>
        <w:tc>
          <w:tcPr>
            <w:tcW w:w="708"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shd w:val="clear" w:color="auto" w:fill="A6A6A6" w:themeFill="background1" w:themeFillShade="A6"/>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426" w:type="dxa"/>
            <w:vAlign w:val="center"/>
          </w:tcPr>
          <w:p w:rsidR="00B962E2" w:rsidRDefault="00B962E2" w:rsidP="00C9320F">
            <w:pPr>
              <w:pStyle w:val="Listenabsatz"/>
              <w:ind w:left="0"/>
              <w:jc w:val="center"/>
              <w:rPr>
                <w:lang w:val="de-DE"/>
              </w:rPr>
            </w:pPr>
          </w:p>
        </w:tc>
        <w:tc>
          <w:tcPr>
            <w:tcW w:w="583" w:type="dxa"/>
            <w:vAlign w:val="center"/>
          </w:tcPr>
          <w:p w:rsidR="00B962E2" w:rsidRDefault="00B962E2" w:rsidP="00C9320F">
            <w:pPr>
              <w:pStyle w:val="Listenabsatz"/>
              <w:ind w:left="0"/>
              <w:jc w:val="center"/>
              <w:rPr>
                <w:lang w:val="de-DE"/>
              </w:rPr>
            </w:pPr>
          </w:p>
        </w:tc>
      </w:tr>
      <w:tr w:rsidR="00C9320F" w:rsidTr="00C9320F">
        <w:tc>
          <w:tcPr>
            <w:tcW w:w="2365" w:type="dxa"/>
          </w:tcPr>
          <w:p w:rsidR="00B962E2" w:rsidRPr="00C9320F" w:rsidRDefault="00C9320F" w:rsidP="00B962E2">
            <w:pPr>
              <w:pStyle w:val="Listenabsatz"/>
              <w:ind w:left="0"/>
              <w:jc w:val="center"/>
              <w:rPr>
                <w:sz w:val="20"/>
                <w:szCs w:val="20"/>
                <w:lang w:val="de-DE"/>
              </w:rPr>
            </w:pPr>
            <w:r>
              <w:rPr>
                <w:sz w:val="20"/>
                <w:szCs w:val="20"/>
                <w:lang w:val="de-DE"/>
              </w:rPr>
              <w:t>Hülsenfrucht</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8" w:type="dxa"/>
            <w:vAlign w:val="center"/>
          </w:tcPr>
          <w:p w:rsidR="00B962E2" w:rsidRDefault="00B962E2" w:rsidP="00C9320F">
            <w:pPr>
              <w:pStyle w:val="Listenabsatz"/>
              <w:ind w:left="0"/>
              <w:jc w:val="center"/>
              <w:rPr>
                <w:lang w:val="de-DE"/>
              </w:rPr>
            </w:pPr>
          </w:p>
        </w:tc>
        <w:tc>
          <w:tcPr>
            <w:tcW w:w="567" w:type="dxa"/>
            <w:vAlign w:val="center"/>
          </w:tcPr>
          <w:p w:rsidR="00B962E2" w:rsidRDefault="00FF4F26" w:rsidP="00C9320F">
            <w:pPr>
              <w:pStyle w:val="Listenabsatz"/>
              <w:ind w:left="0"/>
              <w:jc w:val="center"/>
              <w:rPr>
                <w:lang w:val="de-DE"/>
              </w:rPr>
            </w:pPr>
            <w:r>
              <w:rPr>
                <w:lang w:val="de-DE"/>
              </w:rPr>
              <w:t>x</w:t>
            </w: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426" w:type="dxa"/>
            <w:vAlign w:val="center"/>
          </w:tcPr>
          <w:p w:rsidR="00B962E2" w:rsidRDefault="00B962E2" w:rsidP="00C9320F">
            <w:pPr>
              <w:pStyle w:val="Listenabsatz"/>
              <w:ind w:left="0"/>
              <w:jc w:val="center"/>
              <w:rPr>
                <w:lang w:val="de-DE"/>
              </w:rPr>
            </w:pPr>
          </w:p>
        </w:tc>
        <w:tc>
          <w:tcPr>
            <w:tcW w:w="583" w:type="dxa"/>
            <w:vAlign w:val="center"/>
          </w:tcPr>
          <w:p w:rsidR="00B962E2" w:rsidRDefault="00B962E2" w:rsidP="00C9320F">
            <w:pPr>
              <w:pStyle w:val="Listenabsatz"/>
              <w:ind w:left="0"/>
              <w:jc w:val="center"/>
              <w:rPr>
                <w:lang w:val="de-DE"/>
              </w:rPr>
            </w:pPr>
          </w:p>
        </w:tc>
      </w:tr>
      <w:tr w:rsidR="00C9320F" w:rsidTr="00251009">
        <w:trPr>
          <w:trHeight w:val="566"/>
        </w:trPr>
        <w:tc>
          <w:tcPr>
            <w:tcW w:w="2365" w:type="dxa"/>
          </w:tcPr>
          <w:p w:rsidR="00B962E2" w:rsidRDefault="00C9320F" w:rsidP="00B962E2">
            <w:pPr>
              <w:pStyle w:val="Listenabsatz"/>
              <w:ind w:left="0"/>
              <w:jc w:val="center"/>
              <w:rPr>
                <w:sz w:val="20"/>
                <w:szCs w:val="20"/>
                <w:lang w:val="de-DE"/>
              </w:rPr>
            </w:pPr>
            <w:proofErr w:type="spellStart"/>
            <w:r>
              <w:rPr>
                <w:sz w:val="20"/>
                <w:szCs w:val="20"/>
                <w:lang w:val="de-DE"/>
              </w:rPr>
              <w:t>Schlundschuppen</w:t>
            </w:r>
            <w:proofErr w:type="spellEnd"/>
          </w:p>
          <w:p w:rsidR="00251009" w:rsidRPr="00C9320F" w:rsidRDefault="00251009" w:rsidP="00251009">
            <w:pPr>
              <w:pStyle w:val="Listenabsatz"/>
              <w:ind w:left="0"/>
              <w:rPr>
                <w:sz w:val="20"/>
                <w:szCs w:val="20"/>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D34CDF" w:rsidRDefault="00FF4F26" w:rsidP="00C9320F">
            <w:pPr>
              <w:pStyle w:val="Listenabsatz"/>
              <w:ind w:left="0"/>
              <w:jc w:val="center"/>
              <w:rPr>
                <w:lang w:val="de-DE"/>
              </w:rPr>
            </w:pPr>
            <w:r>
              <w:rPr>
                <w:lang w:val="de-DE"/>
              </w:rPr>
              <w:t>x</w:t>
            </w:r>
          </w:p>
          <w:tbl>
            <w:tblPr>
              <w:tblStyle w:val="Tabellenraster"/>
              <w:tblW w:w="0" w:type="auto"/>
              <w:tblInd w:w="534" w:type="dxa"/>
              <w:tblLayout w:type="fixed"/>
              <w:tblLook w:val="04A0" w:firstRow="1" w:lastRow="0" w:firstColumn="1" w:lastColumn="0" w:noHBand="0" w:noVBand="1"/>
            </w:tblPr>
            <w:tblGrid>
              <w:gridCol w:w="2268"/>
              <w:gridCol w:w="708"/>
              <w:gridCol w:w="709"/>
              <w:gridCol w:w="567"/>
              <w:gridCol w:w="567"/>
              <w:gridCol w:w="709"/>
              <w:gridCol w:w="709"/>
              <w:gridCol w:w="567"/>
              <w:gridCol w:w="567"/>
              <w:gridCol w:w="567"/>
              <w:gridCol w:w="567"/>
              <w:gridCol w:w="583"/>
            </w:tblGrid>
            <w:tr w:rsidR="00D34CDF" w:rsidTr="000F73B2">
              <w:trPr>
                <w:cantSplit/>
                <w:trHeight w:val="2017"/>
              </w:trPr>
              <w:tc>
                <w:tcPr>
                  <w:tcW w:w="2268" w:type="dxa"/>
                  <w:vAlign w:val="center"/>
                </w:tcPr>
                <w:p w:rsidR="00D34CDF" w:rsidRDefault="00D34CDF" w:rsidP="000F73B2">
                  <w:pPr>
                    <w:pStyle w:val="Listenabsatz"/>
                    <w:ind w:left="0"/>
                    <w:jc w:val="center"/>
                    <w:rPr>
                      <w:lang w:val="de-DE"/>
                    </w:rPr>
                  </w:pPr>
                </w:p>
              </w:tc>
              <w:tc>
                <w:tcPr>
                  <w:tcW w:w="708" w:type="dxa"/>
                  <w:textDirection w:val="btLr"/>
                  <w:vAlign w:val="center"/>
                </w:tcPr>
                <w:p w:rsidR="00D34CDF" w:rsidRPr="00780BAE" w:rsidRDefault="00D34CDF" w:rsidP="000F73B2">
                  <w:pPr>
                    <w:pStyle w:val="Listenabsatz"/>
                    <w:ind w:left="113" w:right="113"/>
                    <w:jc w:val="center"/>
                    <w:rPr>
                      <w:sz w:val="20"/>
                      <w:szCs w:val="20"/>
                      <w:lang w:val="de-DE"/>
                    </w:rPr>
                  </w:pPr>
                  <w:proofErr w:type="spellStart"/>
                  <w:r w:rsidRPr="00780BAE">
                    <w:rPr>
                      <w:sz w:val="20"/>
                      <w:szCs w:val="20"/>
                      <w:lang w:val="de-DE"/>
                    </w:rPr>
                    <w:t>Apiaceae</w:t>
                  </w:r>
                  <w:proofErr w:type="spellEnd"/>
                  <w:r w:rsidRPr="00780BAE">
                    <w:rPr>
                      <w:sz w:val="20"/>
                      <w:szCs w:val="20"/>
                      <w:lang w:val="de-DE"/>
                    </w:rPr>
                    <w:t xml:space="preserve"> (Doldenblütler)</w:t>
                  </w:r>
                </w:p>
              </w:tc>
              <w:tc>
                <w:tcPr>
                  <w:tcW w:w="709" w:type="dxa"/>
                  <w:textDirection w:val="btLr"/>
                  <w:vAlign w:val="center"/>
                </w:tcPr>
                <w:p w:rsidR="00D34CDF" w:rsidRPr="00780BAE" w:rsidRDefault="00D34CDF" w:rsidP="000F73B2">
                  <w:pPr>
                    <w:pStyle w:val="Listenabsatz"/>
                    <w:ind w:left="113" w:right="113"/>
                    <w:jc w:val="center"/>
                    <w:rPr>
                      <w:sz w:val="20"/>
                      <w:szCs w:val="20"/>
                      <w:lang w:val="de-DE"/>
                    </w:rPr>
                  </w:pPr>
                  <w:proofErr w:type="spellStart"/>
                  <w:r w:rsidRPr="00780BAE">
                    <w:rPr>
                      <w:sz w:val="20"/>
                      <w:szCs w:val="20"/>
                      <w:lang w:val="de-DE"/>
                    </w:rPr>
                    <w:t>Asteraceae</w:t>
                  </w:r>
                  <w:proofErr w:type="spellEnd"/>
                  <w:r w:rsidRPr="00780BAE">
                    <w:rPr>
                      <w:sz w:val="20"/>
                      <w:szCs w:val="20"/>
                      <w:lang w:val="de-DE"/>
                    </w:rPr>
                    <w:t xml:space="preserve"> (Korbblütler)</w:t>
                  </w:r>
                </w:p>
              </w:tc>
              <w:tc>
                <w:tcPr>
                  <w:tcW w:w="567" w:type="dxa"/>
                  <w:textDirection w:val="btLr"/>
                  <w:vAlign w:val="center"/>
                </w:tcPr>
                <w:p w:rsidR="00D34CDF" w:rsidRPr="00780BAE" w:rsidRDefault="00D34CDF" w:rsidP="000F73B2">
                  <w:pPr>
                    <w:pStyle w:val="Listenabsatz"/>
                    <w:ind w:left="113" w:right="113"/>
                    <w:jc w:val="center"/>
                    <w:rPr>
                      <w:sz w:val="20"/>
                      <w:szCs w:val="20"/>
                      <w:lang w:val="de-DE"/>
                    </w:rPr>
                  </w:pPr>
                  <w:r w:rsidRPr="00780BAE">
                    <w:rPr>
                      <w:sz w:val="20"/>
                      <w:szCs w:val="20"/>
                      <w:lang w:val="de-DE"/>
                    </w:rPr>
                    <w:t>Bora</w:t>
                  </w:r>
                  <w:r>
                    <w:rPr>
                      <w:sz w:val="20"/>
                      <w:szCs w:val="20"/>
                      <w:lang w:val="de-DE"/>
                    </w:rPr>
                    <w:t xml:space="preserve"> </w:t>
                  </w:r>
                  <w:proofErr w:type="spellStart"/>
                  <w:r w:rsidRPr="00780BAE">
                    <w:rPr>
                      <w:sz w:val="20"/>
                      <w:szCs w:val="20"/>
                      <w:lang w:val="de-DE"/>
                    </w:rPr>
                    <w:t>ginaceae</w:t>
                  </w:r>
                  <w:proofErr w:type="spellEnd"/>
                  <w:r w:rsidRPr="00780BAE">
                    <w:rPr>
                      <w:sz w:val="20"/>
                      <w:szCs w:val="20"/>
                      <w:lang w:val="de-DE"/>
                    </w:rPr>
                    <w:t xml:space="preserve"> (</w:t>
                  </w:r>
                  <w:proofErr w:type="spellStart"/>
                  <w:r w:rsidRPr="00780BAE">
                    <w:rPr>
                      <w:sz w:val="20"/>
                      <w:szCs w:val="20"/>
                      <w:lang w:val="de-DE"/>
                    </w:rPr>
                    <w:t>Rauhblättergew</w:t>
                  </w:r>
                  <w:proofErr w:type="spellEnd"/>
                  <w:r w:rsidRPr="00780BAE">
                    <w:rPr>
                      <w:sz w:val="20"/>
                      <w:szCs w:val="20"/>
                      <w:lang w:val="de-DE"/>
                    </w:rPr>
                    <w:t>.)</w:t>
                  </w:r>
                </w:p>
              </w:tc>
              <w:tc>
                <w:tcPr>
                  <w:tcW w:w="567" w:type="dxa"/>
                  <w:textDirection w:val="btLr"/>
                  <w:vAlign w:val="center"/>
                </w:tcPr>
                <w:p w:rsidR="00D34CDF" w:rsidRPr="00780BAE" w:rsidRDefault="00D34CDF" w:rsidP="000F73B2">
                  <w:pPr>
                    <w:pStyle w:val="Listenabsatz"/>
                    <w:ind w:left="113" w:right="113"/>
                    <w:jc w:val="center"/>
                    <w:rPr>
                      <w:sz w:val="20"/>
                      <w:szCs w:val="20"/>
                      <w:lang w:val="de-DE"/>
                    </w:rPr>
                  </w:pPr>
                  <w:proofErr w:type="spellStart"/>
                  <w:r w:rsidRPr="00780BAE">
                    <w:rPr>
                      <w:sz w:val="20"/>
                      <w:szCs w:val="20"/>
                      <w:lang w:val="de-DE"/>
                    </w:rPr>
                    <w:t>Brassicaceae</w:t>
                  </w:r>
                  <w:proofErr w:type="spellEnd"/>
                </w:p>
                <w:p w:rsidR="00D34CDF" w:rsidRPr="00780BAE" w:rsidRDefault="00D34CDF" w:rsidP="000F73B2">
                  <w:pPr>
                    <w:pStyle w:val="Listenabsatz"/>
                    <w:ind w:left="113" w:right="113"/>
                    <w:jc w:val="center"/>
                    <w:rPr>
                      <w:sz w:val="20"/>
                      <w:szCs w:val="20"/>
                      <w:lang w:val="de-DE"/>
                    </w:rPr>
                  </w:pPr>
                  <w:r w:rsidRPr="00780BAE">
                    <w:rPr>
                      <w:sz w:val="20"/>
                      <w:szCs w:val="20"/>
                      <w:lang w:val="de-DE"/>
                    </w:rPr>
                    <w:t>(Kreuzblütler)</w:t>
                  </w:r>
                </w:p>
              </w:tc>
              <w:tc>
                <w:tcPr>
                  <w:tcW w:w="709" w:type="dxa"/>
                  <w:textDirection w:val="btLr"/>
                  <w:vAlign w:val="center"/>
                </w:tcPr>
                <w:p w:rsidR="00D34CDF" w:rsidRPr="00780BAE" w:rsidRDefault="00D34CDF" w:rsidP="000F73B2">
                  <w:pPr>
                    <w:pStyle w:val="Listenabsatz"/>
                    <w:ind w:left="113" w:right="113"/>
                    <w:jc w:val="center"/>
                    <w:rPr>
                      <w:sz w:val="20"/>
                      <w:szCs w:val="20"/>
                      <w:lang w:val="de-DE"/>
                    </w:rPr>
                  </w:pPr>
                  <w:proofErr w:type="spellStart"/>
                  <w:r w:rsidRPr="00780BAE">
                    <w:rPr>
                      <w:sz w:val="20"/>
                      <w:szCs w:val="20"/>
                      <w:lang w:val="de-DE"/>
                    </w:rPr>
                    <w:t>Caryophyllaceae</w:t>
                  </w:r>
                  <w:proofErr w:type="spellEnd"/>
                  <w:r w:rsidRPr="00780BAE">
                    <w:rPr>
                      <w:sz w:val="20"/>
                      <w:szCs w:val="20"/>
                      <w:lang w:val="de-DE"/>
                    </w:rPr>
                    <w:t xml:space="preserve"> (Nelkengewächse)</w:t>
                  </w:r>
                </w:p>
              </w:tc>
              <w:tc>
                <w:tcPr>
                  <w:tcW w:w="709" w:type="dxa"/>
                  <w:textDirection w:val="btLr"/>
                </w:tcPr>
                <w:p w:rsidR="00D34CDF" w:rsidRPr="00780BAE" w:rsidRDefault="00D34CDF" w:rsidP="000F73B2">
                  <w:pPr>
                    <w:pStyle w:val="Listenabsatz"/>
                    <w:ind w:left="113" w:right="113"/>
                    <w:jc w:val="center"/>
                    <w:rPr>
                      <w:sz w:val="20"/>
                      <w:szCs w:val="20"/>
                      <w:lang w:val="de-DE"/>
                    </w:rPr>
                  </w:pPr>
                  <w:proofErr w:type="spellStart"/>
                  <w:r w:rsidRPr="00780BAE">
                    <w:rPr>
                      <w:sz w:val="20"/>
                      <w:szCs w:val="20"/>
                      <w:lang w:val="de-DE"/>
                    </w:rPr>
                    <w:t>Cyperaceae</w:t>
                  </w:r>
                  <w:proofErr w:type="spellEnd"/>
                  <w:r>
                    <w:rPr>
                      <w:sz w:val="20"/>
                      <w:szCs w:val="20"/>
                      <w:lang w:val="de-DE"/>
                    </w:rPr>
                    <w:t xml:space="preserve"> </w:t>
                  </w:r>
                  <w:r w:rsidRPr="00780BAE">
                    <w:rPr>
                      <w:sz w:val="20"/>
                      <w:szCs w:val="20"/>
                      <w:lang w:val="de-DE"/>
                    </w:rPr>
                    <w:t>(Sauergräser)</w:t>
                  </w:r>
                </w:p>
                <w:p w:rsidR="00D34CDF" w:rsidRPr="00780BAE" w:rsidRDefault="00D34CDF" w:rsidP="000F73B2">
                  <w:pPr>
                    <w:pStyle w:val="Listenabsatz"/>
                    <w:ind w:left="113" w:right="113"/>
                    <w:jc w:val="center"/>
                    <w:rPr>
                      <w:sz w:val="20"/>
                      <w:szCs w:val="20"/>
                      <w:lang w:val="de-DE"/>
                    </w:rPr>
                  </w:pPr>
                </w:p>
              </w:tc>
              <w:tc>
                <w:tcPr>
                  <w:tcW w:w="567" w:type="dxa"/>
                  <w:textDirection w:val="btLr"/>
                  <w:vAlign w:val="center"/>
                </w:tcPr>
                <w:p w:rsidR="00D34CDF" w:rsidRPr="00780BAE" w:rsidRDefault="00D34CDF" w:rsidP="000F73B2">
                  <w:pPr>
                    <w:pStyle w:val="Listenabsatz"/>
                    <w:ind w:left="113" w:right="113"/>
                    <w:jc w:val="center"/>
                    <w:rPr>
                      <w:sz w:val="20"/>
                      <w:szCs w:val="20"/>
                      <w:lang w:val="de-DE"/>
                    </w:rPr>
                  </w:pPr>
                  <w:proofErr w:type="spellStart"/>
                  <w:r w:rsidRPr="00780BAE">
                    <w:rPr>
                      <w:sz w:val="20"/>
                      <w:szCs w:val="20"/>
                      <w:lang w:val="de-DE"/>
                    </w:rPr>
                    <w:t>Fabaceae</w:t>
                  </w:r>
                  <w:proofErr w:type="spellEnd"/>
                </w:p>
                <w:p w:rsidR="00D34CDF" w:rsidRPr="00780BAE" w:rsidRDefault="00D34CDF" w:rsidP="000F73B2">
                  <w:pPr>
                    <w:pStyle w:val="Listenabsatz"/>
                    <w:ind w:left="113" w:right="113"/>
                    <w:jc w:val="center"/>
                    <w:rPr>
                      <w:sz w:val="20"/>
                      <w:szCs w:val="20"/>
                      <w:lang w:val="de-DE"/>
                    </w:rPr>
                  </w:pPr>
                  <w:r w:rsidRPr="00780BAE">
                    <w:rPr>
                      <w:sz w:val="20"/>
                      <w:szCs w:val="20"/>
                      <w:lang w:val="de-DE"/>
                    </w:rPr>
                    <w:t>(</w:t>
                  </w:r>
                  <w:proofErr w:type="spellStart"/>
                  <w:r w:rsidRPr="00780BAE">
                    <w:rPr>
                      <w:sz w:val="20"/>
                      <w:szCs w:val="20"/>
                      <w:lang w:val="de-DE"/>
                    </w:rPr>
                    <w:t>Schmetterlingsbl</w:t>
                  </w:r>
                  <w:proofErr w:type="spellEnd"/>
                  <w:r w:rsidRPr="00780BAE">
                    <w:rPr>
                      <w:sz w:val="20"/>
                      <w:szCs w:val="20"/>
                      <w:lang w:val="de-DE"/>
                    </w:rPr>
                    <w:t>.)</w:t>
                  </w:r>
                </w:p>
              </w:tc>
              <w:tc>
                <w:tcPr>
                  <w:tcW w:w="567" w:type="dxa"/>
                  <w:textDirection w:val="btLr"/>
                  <w:vAlign w:val="center"/>
                </w:tcPr>
                <w:p w:rsidR="00D34CDF" w:rsidRPr="00780BAE" w:rsidRDefault="00D34CDF" w:rsidP="000F73B2">
                  <w:pPr>
                    <w:pStyle w:val="Listenabsatz"/>
                    <w:ind w:left="113" w:right="113"/>
                    <w:jc w:val="center"/>
                    <w:rPr>
                      <w:sz w:val="20"/>
                      <w:szCs w:val="20"/>
                      <w:lang w:val="de-DE"/>
                    </w:rPr>
                  </w:pPr>
                  <w:proofErr w:type="spellStart"/>
                  <w:r w:rsidRPr="00780BAE">
                    <w:rPr>
                      <w:sz w:val="20"/>
                      <w:szCs w:val="20"/>
                      <w:lang w:val="de-DE"/>
                    </w:rPr>
                    <w:t>Lamiaceae</w:t>
                  </w:r>
                  <w:proofErr w:type="spellEnd"/>
                  <w:r w:rsidRPr="00780BAE">
                    <w:rPr>
                      <w:sz w:val="20"/>
                      <w:szCs w:val="20"/>
                      <w:lang w:val="de-DE"/>
                    </w:rPr>
                    <w:br/>
                    <w:t>(Lippenblütler)</w:t>
                  </w:r>
                </w:p>
              </w:tc>
              <w:tc>
                <w:tcPr>
                  <w:tcW w:w="567" w:type="dxa"/>
                  <w:textDirection w:val="btLr"/>
                  <w:vAlign w:val="center"/>
                </w:tcPr>
                <w:p w:rsidR="00D34CDF" w:rsidRPr="00780BAE" w:rsidRDefault="00D34CDF" w:rsidP="000F73B2">
                  <w:pPr>
                    <w:pStyle w:val="Listenabsatz"/>
                    <w:ind w:left="113" w:right="113"/>
                    <w:jc w:val="center"/>
                    <w:rPr>
                      <w:sz w:val="20"/>
                      <w:szCs w:val="20"/>
                      <w:lang w:val="de-DE"/>
                    </w:rPr>
                  </w:pPr>
                  <w:proofErr w:type="spellStart"/>
                  <w:r w:rsidRPr="00780BAE">
                    <w:rPr>
                      <w:sz w:val="20"/>
                      <w:szCs w:val="20"/>
                      <w:lang w:val="de-DE"/>
                    </w:rPr>
                    <w:t>Ranunculaceae</w:t>
                  </w:r>
                  <w:proofErr w:type="spellEnd"/>
                  <w:r w:rsidRPr="00780BAE">
                    <w:rPr>
                      <w:sz w:val="20"/>
                      <w:szCs w:val="20"/>
                      <w:lang w:val="de-DE"/>
                    </w:rPr>
                    <w:br/>
                    <w:t>(</w:t>
                  </w:r>
                  <w:proofErr w:type="spellStart"/>
                  <w:r w:rsidRPr="00780BAE">
                    <w:rPr>
                      <w:sz w:val="20"/>
                      <w:szCs w:val="20"/>
                      <w:lang w:val="de-DE"/>
                    </w:rPr>
                    <w:t>Hahnenfußgew</w:t>
                  </w:r>
                  <w:proofErr w:type="spellEnd"/>
                  <w:r w:rsidRPr="00780BAE">
                    <w:rPr>
                      <w:sz w:val="20"/>
                      <w:szCs w:val="20"/>
                      <w:lang w:val="de-DE"/>
                    </w:rPr>
                    <w:t>.)</w:t>
                  </w:r>
                </w:p>
              </w:tc>
              <w:tc>
                <w:tcPr>
                  <w:tcW w:w="567" w:type="dxa"/>
                  <w:textDirection w:val="btLr"/>
                  <w:vAlign w:val="center"/>
                </w:tcPr>
                <w:p w:rsidR="00D34CDF" w:rsidRPr="00780BAE" w:rsidRDefault="00D34CDF" w:rsidP="000F73B2">
                  <w:pPr>
                    <w:pStyle w:val="Listenabsatz"/>
                    <w:ind w:left="113" w:right="113"/>
                    <w:jc w:val="center"/>
                    <w:rPr>
                      <w:sz w:val="20"/>
                      <w:szCs w:val="20"/>
                      <w:lang w:val="de-DE"/>
                    </w:rPr>
                  </w:pPr>
                  <w:proofErr w:type="spellStart"/>
                  <w:r w:rsidRPr="00780BAE">
                    <w:rPr>
                      <w:sz w:val="20"/>
                      <w:szCs w:val="20"/>
                      <w:lang w:val="de-DE"/>
                    </w:rPr>
                    <w:t>Poaceae</w:t>
                  </w:r>
                  <w:proofErr w:type="spellEnd"/>
                  <w:r w:rsidRPr="00780BAE">
                    <w:rPr>
                      <w:sz w:val="20"/>
                      <w:szCs w:val="20"/>
                      <w:lang w:val="de-DE"/>
                    </w:rPr>
                    <w:br/>
                    <w:t>(Süßgräser)</w:t>
                  </w:r>
                </w:p>
              </w:tc>
              <w:tc>
                <w:tcPr>
                  <w:tcW w:w="583" w:type="dxa"/>
                  <w:textDirection w:val="btLr"/>
                  <w:vAlign w:val="center"/>
                </w:tcPr>
                <w:p w:rsidR="00D34CDF" w:rsidRPr="00780BAE" w:rsidRDefault="00D34CDF" w:rsidP="000F73B2">
                  <w:pPr>
                    <w:pStyle w:val="Listenabsatz"/>
                    <w:ind w:left="113" w:right="113"/>
                    <w:jc w:val="center"/>
                    <w:rPr>
                      <w:sz w:val="20"/>
                      <w:szCs w:val="20"/>
                      <w:lang w:val="de-DE"/>
                    </w:rPr>
                  </w:pPr>
                  <w:proofErr w:type="spellStart"/>
                  <w:r w:rsidRPr="00780BAE">
                    <w:rPr>
                      <w:sz w:val="20"/>
                      <w:szCs w:val="20"/>
                      <w:lang w:val="de-DE"/>
                    </w:rPr>
                    <w:t>Rosaceae</w:t>
                  </w:r>
                  <w:proofErr w:type="spellEnd"/>
                  <w:r w:rsidRPr="00780BAE">
                    <w:rPr>
                      <w:sz w:val="20"/>
                      <w:szCs w:val="20"/>
                      <w:lang w:val="de-DE"/>
                    </w:rPr>
                    <w:br/>
                    <w:t>(Rosengewächse)</w:t>
                  </w:r>
                </w:p>
              </w:tc>
            </w:tr>
            <w:tr w:rsidR="00D34CDF" w:rsidTr="000F73B2">
              <w:tc>
                <w:tcPr>
                  <w:tcW w:w="2268" w:type="dxa"/>
                </w:tcPr>
                <w:p w:rsidR="00D34CDF" w:rsidRPr="00780BAE" w:rsidRDefault="00D34CDF" w:rsidP="000F73B2">
                  <w:pPr>
                    <w:pStyle w:val="Listenabsatz"/>
                    <w:ind w:left="0"/>
                    <w:rPr>
                      <w:sz w:val="20"/>
                      <w:szCs w:val="20"/>
                      <w:lang w:val="de-DE"/>
                    </w:rPr>
                  </w:pPr>
                  <w:r w:rsidRPr="00780BAE">
                    <w:rPr>
                      <w:sz w:val="20"/>
                      <w:szCs w:val="20"/>
                      <w:lang w:val="de-DE"/>
                    </w:rPr>
                    <w:t>A(9)+1</w:t>
                  </w:r>
                </w:p>
              </w:tc>
              <w:tc>
                <w:tcPr>
                  <w:tcW w:w="708"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83" w:type="dxa"/>
                  <w:vAlign w:val="center"/>
                </w:tcPr>
                <w:p w:rsidR="00D34CDF" w:rsidRDefault="00D34CDF" w:rsidP="000F73B2">
                  <w:pPr>
                    <w:pStyle w:val="Listenabsatz"/>
                    <w:ind w:left="0"/>
                    <w:jc w:val="center"/>
                    <w:rPr>
                      <w:lang w:val="de-DE"/>
                    </w:rPr>
                  </w:pPr>
                </w:p>
              </w:tc>
            </w:tr>
            <w:tr w:rsidR="00D34CDF" w:rsidTr="000F73B2">
              <w:tc>
                <w:tcPr>
                  <w:tcW w:w="2268" w:type="dxa"/>
                </w:tcPr>
                <w:p w:rsidR="00D34CDF" w:rsidRPr="00780BAE" w:rsidRDefault="00D34CDF" w:rsidP="000F73B2">
                  <w:pPr>
                    <w:pStyle w:val="Listenabsatz"/>
                    <w:ind w:left="0"/>
                    <w:rPr>
                      <w:sz w:val="20"/>
                      <w:szCs w:val="20"/>
                      <w:lang w:val="de-DE"/>
                    </w:rPr>
                  </w:pPr>
                  <w:r w:rsidRPr="00780BAE">
                    <w:rPr>
                      <w:sz w:val="20"/>
                      <w:szCs w:val="20"/>
                      <w:lang w:val="de-DE"/>
                    </w:rPr>
                    <w:t>A(10)</w:t>
                  </w:r>
                </w:p>
              </w:tc>
              <w:tc>
                <w:tcPr>
                  <w:tcW w:w="708"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83" w:type="dxa"/>
                  <w:vAlign w:val="center"/>
                </w:tcPr>
                <w:p w:rsidR="00D34CDF" w:rsidRDefault="00D34CDF" w:rsidP="000F73B2">
                  <w:pPr>
                    <w:pStyle w:val="Listenabsatz"/>
                    <w:ind w:left="0"/>
                    <w:jc w:val="center"/>
                    <w:rPr>
                      <w:lang w:val="de-DE"/>
                    </w:rPr>
                  </w:pPr>
                </w:p>
              </w:tc>
            </w:tr>
            <w:tr w:rsidR="00D34CDF" w:rsidTr="000F73B2">
              <w:tc>
                <w:tcPr>
                  <w:tcW w:w="2268" w:type="dxa"/>
                </w:tcPr>
                <w:p w:rsidR="00D34CDF" w:rsidRPr="00780BAE" w:rsidRDefault="00D34CDF" w:rsidP="000F73B2">
                  <w:pPr>
                    <w:pStyle w:val="Listenabsatz"/>
                    <w:ind w:left="0"/>
                    <w:rPr>
                      <w:sz w:val="20"/>
                      <w:szCs w:val="20"/>
                      <w:lang w:val="de-DE"/>
                    </w:rPr>
                  </w:pPr>
                  <w:r w:rsidRPr="00780BAE">
                    <w:rPr>
                      <w:sz w:val="20"/>
                      <w:szCs w:val="20"/>
                      <w:lang w:val="de-DE"/>
                    </w:rPr>
                    <w:t>Nebenblätter</w:t>
                  </w:r>
                </w:p>
              </w:tc>
              <w:tc>
                <w:tcPr>
                  <w:tcW w:w="708"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83" w:type="dxa"/>
                  <w:vAlign w:val="center"/>
                </w:tcPr>
                <w:p w:rsidR="00D34CDF" w:rsidRDefault="00D34CDF" w:rsidP="000F73B2">
                  <w:pPr>
                    <w:pStyle w:val="Listenabsatz"/>
                    <w:ind w:left="0"/>
                    <w:jc w:val="center"/>
                    <w:rPr>
                      <w:lang w:val="de-DE"/>
                    </w:rPr>
                  </w:pPr>
                  <w:r>
                    <w:rPr>
                      <w:lang w:val="de-DE"/>
                    </w:rPr>
                    <w:t>x</w:t>
                  </w:r>
                </w:p>
              </w:tc>
            </w:tr>
            <w:tr w:rsidR="00D34CDF" w:rsidTr="000F73B2">
              <w:tc>
                <w:tcPr>
                  <w:tcW w:w="2268" w:type="dxa"/>
                </w:tcPr>
                <w:p w:rsidR="00D34CDF" w:rsidRPr="00780BAE" w:rsidRDefault="00D34CDF" w:rsidP="000F73B2">
                  <w:pPr>
                    <w:pStyle w:val="Listenabsatz"/>
                    <w:ind w:left="0"/>
                    <w:rPr>
                      <w:sz w:val="20"/>
                      <w:szCs w:val="20"/>
                      <w:lang w:val="de-DE"/>
                    </w:rPr>
                  </w:pPr>
                  <w:r w:rsidRPr="00780BAE">
                    <w:rPr>
                      <w:sz w:val="20"/>
                      <w:szCs w:val="20"/>
                      <w:lang w:val="de-DE"/>
                    </w:rPr>
                    <w:lastRenderedPageBreak/>
                    <w:t>Roggen</w:t>
                  </w:r>
                </w:p>
              </w:tc>
              <w:tc>
                <w:tcPr>
                  <w:tcW w:w="708"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583" w:type="dxa"/>
                  <w:vAlign w:val="center"/>
                </w:tcPr>
                <w:p w:rsidR="00D34CDF" w:rsidRDefault="00D34CDF" w:rsidP="000F73B2">
                  <w:pPr>
                    <w:pStyle w:val="Listenabsatz"/>
                    <w:ind w:left="0"/>
                    <w:jc w:val="center"/>
                    <w:rPr>
                      <w:lang w:val="de-DE"/>
                    </w:rPr>
                  </w:pPr>
                </w:p>
              </w:tc>
            </w:tr>
            <w:tr w:rsidR="00D34CDF" w:rsidTr="000F73B2">
              <w:tc>
                <w:tcPr>
                  <w:tcW w:w="2268" w:type="dxa"/>
                </w:tcPr>
                <w:p w:rsidR="00D34CDF" w:rsidRPr="00780BAE" w:rsidRDefault="00D34CDF" w:rsidP="000F73B2">
                  <w:pPr>
                    <w:pStyle w:val="Listenabsatz"/>
                    <w:ind w:left="0"/>
                    <w:rPr>
                      <w:sz w:val="20"/>
                      <w:szCs w:val="20"/>
                      <w:lang w:val="de-DE"/>
                    </w:rPr>
                  </w:pPr>
                  <w:r w:rsidRPr="00780BAE">
                    <w:rPr>
                      <w:sz w:val="20"/>
                      <w:szCs w:val="20"/>
                      <w:lang w:val="de-DE"/>
                    </w:rPr>
                    <w:t>Rettich</w:t>
                  </w:r>
                </w:p>
              </w:tc>
              <w:tc>
                <w:tcPr>
                  <w:tcW w:w="708"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709"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83" w:type="dxa"/>
                  <w:vAlign w:val="center"/>
                </w:tcPr>
                <w:p w:rsidR="00D34CDF" w:rsidRDefault="00D34CDF" w:rsidP="000F73B2">
                  <w:pPr>
                    <w:pStyle w:val="Listenabsatz"/>
                    <w:ind w:left="0"/>
                    <w:jc w:val="center"/>
                    <w:rPr>
                      <w:lang w:val="de-DE"/>
                    </w:rPr>
                  </w:pPr>
                </w:p>
              </w:tc>
            </w:tr>
            <w:tr w:rsidR="00D34CDF" w:rsidTr="000F73B2">
              <w:tc>
                <w:tcPr>
                  <w:tcW w:w="2268" w:type="dxa"/>
                </w:tcPr>
                <w:p w:rsidR="00D34CDF" w:rsidRPr="00780BAE" w:rsidRDefault="00D34CDF" w:rsidP="000F73B2">
                  <w:pPr>
                    <w:pStyle w:val="Listenabsatz"/>
                    <w:ind w:left="0"/>
                    <w:rPr>
                      <w:sz w:val="20"/>
                      <w:szCs w:val="20"/>
                      <w:lang w:val="de-DE"/>
                    </w:rPr>
                  </w:pPr>
                  <w:r w:rsidRPr="00780BAE">
                    <w:rPr>
                      <w:sz w:val="20"/>
                      <w:szCs w:val="20"/>
                      <w:lang w:val="de-DE"/>
                    </w:rPr>
                    <w:t>Balgfrüchte</w:t>
                  </w:r>
                </w:p>
              </w:tc>
              <w:tc>
                <w:tcPr>
                  <w:tcW w:w="708"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567" w:type="dxa"/>
                  <w:vAlign w:val="center"/>
                </w:tcPr>
                <w:p w:rsidR="00D34CDF" w:rsidRDefault="00D34CDF" w:rsidP="000F73B2">
                  <w:pPr>
                    <w:pStyle w:val="Listenabsatz"/>
                    <w:ind w:left="0"/>
                    <w:jc w:val="center"/>
                    <w:rPr>
                      <w:lang w:val="de-DE"/>
                    </w:rPr>
                  </w:pPr>
                </w:p>
              </w:tc>
              <w:tc>
                <w:tcPr>
                  <w:tcW w:w="583" w:type="dxa"/>
                  <w:vAlign w:val="center"/>
                </w:tcPr>
                <w:p w:rsidR="00D34CDF" w:rsidRDefault="00D34CDF" w:rsidP="000F73B2">
                  <w:pPr>
                    <w:pStyle w:val="Listenabsatz"/>
                    <w:ind w:left="0"/>
                    <w:jc w:val="center"/>
                    <w:rPr>
                      <w:lang w:val="de-DE"/>
                    </w:rPr>
                  </w:pPr>
                  <w:r>
                    <w:rPr>
                      <w:lang w:val="de-DE"/>
                    </w:rPr>
                    <w:t>x</w:t>
                  </w:r>
                </w:p>
              </w:tc>
            </w:tr>
            <w:tr w:rsidR="00D34CDF" w:rsidTr="000F73B2">
              <w:tc>
                <w:tcPr>
                  <w:tcW w:w="2268" w:type="dxa"/>
                </w:tcPr>
                <w:p w:rsidR="00D34CDF" w:rsidRPr="00780BAE" w:rsidRDefault="00D34CDF" w:rsidP="000F73B2">
                  <w:pPr>
                    <w:pStyle w:val="Listenabsatz"/>
                    <w:ind w:left="0"/>
                    <w:rPr>
                      <w:sz w:val="20"/>
                      <w:szCs w:val="20"/>
                      <w:lang w:val="de-DE"/>
                    </w:rPr>
                  </w:pPr>
                  <w:proofErr w:type="spellStart"/>
                  <w:r w:rsidRPr="00780BAE">
                    <w:rPr>
                      <w:sz w:val="20"/>
                      <w:szCs w:val="20"/>
                      <w:lang w:val="de-DE"/>
                    </w:rPr>
                    <w:t>Zymöse</w:t>
                  </w:r>
                  <w:proofErr w:type="spellEnd"/>
                  <w:r w:rsidRPr="00780BAE">
                    <w:rPr>
                      <w:sz w:val="20"/>
                      <w:szCs w:val="20"/>
                      <w:lang w:val="de-DE"/>
                    </w:rPr>
                    <w:t xml:space="preserve"> Blütenstände</w:t>
                  </w:r>
                </w:p>
              </w:tc>
              <w:tc>
                <w:tcPr>
                  <w:tcW w:w="708"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567"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r>
                    <w:rPr>
                      <w:lang w:val="de-DE"/>
                    </w:rPr>
                    <w:t>x</w:t>
                  </w: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shd w:val="clear" w:color="auto" w:fill="A6A6A6" w:themeFill="background1" w:themeFillShade="A6"/>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83" w:type="dxa"/>
                  <w:vAlign w:val="center"/>
                </w:tcPr>
                <w:p w:rsidR="00D34CDF" w:rsidRDefault="00D34CDF" w:rsidP="000F73B2">
                  <w:pPr>
                    <w:pStyle w:val="Listenabsatz"/>
                    <w:ind w:left="0"/>
                    <w:jc w:val="center"/>
                    <w:rPr>
                      <w:lang w:val="de-DE"/>
                    </w:rPr>
                  </w:pPr>
                </w:p>
              </w:tc>
            </w:tr>
            <w:tr w:rsidR="00D34CDF" w:rsidTr="000F73B2">
              <w:tc>
                <w:tcPr>
                  <w:tcW w:w="2268" w:type="dxa"/>
                </w:tcPr>
                <w:p w:rsidR="00D34CDF" w:rsidRPr="00780BAE" w:rsidRDefault="00D34CDF" w:rsidP="000F73B2">
                  <w:pPr>
                    <w:pStyle w:val="Listenabsatz"/>
                    <w:ind w:left="0"/>
                    <w:rPr>
                      <w:sz w:val="20"/>
                      <w:szCs w:val="20"/>
                      <w:lang w:val="de-DE"/>
                    </w:rPr>
                  </w:pPr>
                  <w:r w:rsidRPr="00780BAE">
                    <w:rPr>
                      <w:sz w:val="20"/>
                      <w:szCs w:val="20"/>
                      <w:lang w:val="de-DE"/>
                    </w:rPr>
                    <w:t>Hülsenfrucht</w:t>
                  </w:r>
                </w:p>
              </w:tc>
              <w:tc>
                <w:tcPr>
                  <w:tcW w:w="708"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83" w:type="dxa"/>
                  <w:vAlign w:val="center"/>
                </w:tcPr>
                <w:p w:rsidR="00D34CDF" w:rsidRDefault="00D34CDF" w:rsidP="000F73B2">
                  <w:pPr>
                    <w:pStyle w:val="Listenabsatz"/>
                    <w:ind w:left="0"/>
                    <w:jc w:val="center"/>
                    <w:rPr>
                      <w:lang w:val="de-DE"/>
                    </w:rPr>
                  </w:pPr>
                </w:p>
              </w:tc>
            </w:tr>
            <w:tr w:rsidR="00D34CDF" w:rsidTr="000F73B2">
              <w:tc>
                <w:tcPr>
                  <w:tcW w:w="2268" w:type="dxa"/>
                </w:tcPr>
                <w:p w:rsidR="00D34CDF" w:rsidRPr="00780BAE" w:rsidRDefault="00D34CDF" w:rsidP="000F73B2">
                  <w:pPr>
                    <w:pStyle w:val="Listenabsatz"/>
                    <w:ind w:left="0"/>
                    <w:rPr>
                      <w:sz w:val="20"/>
                      <w:szCs w:val="20"/>
                      <w:lang w:val="de-DE"/>
                    </w:rPr>
                  </w:pPr>
                  <w:proofErr w:type="spellStart"/>
                  <w:r w:rsidRPr="00780BAE">
                    <w:rPr>
                      <w:sz w:val="20"/>
                      <w:szCs w:val="20"/>
                      <w:lang w:val="de-DE"/>
                    </w:rPr>
                    <w:t>Schlundschuppen</w:t>
                  </w:r>
                  <w:proofErr w:type="spellEnd"/>
                </w:p>
              </w:tc>
              <w:tc>
                <w:tcPr>
                  <w:tcW w:w="708"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567"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83" w:type="dxa"/>
                  <w:vAlign w:val="center"/>
                </w:tcPr>
                <w:p w:rsidR="00D34CDF" w:rsidRDefault="00D34CDF" w:rsidP="000F73B2">
                  <w:pPr>
                    <w:pStyle w:val="Listenabsatz"/>
                    <w:ind w:left="0"/>
                    <w:jc w:val="center"/>
                    <w:rPr>
                      <w:lang w:val="de-DE"/>
                    </w:rPr>
                  </w:pPr>
                </w:p>
              </w:tc>
            </w:tr>
            <w:tr w:rsidR="00D34CDF" w:rsidTr="000F73B2">
              <w:tc>
                <w:tcPr>
                  <w:tcW w:w="2268" w:type="dxa"/>
                </w:tcPr>
                <w:p w:rsidR="00D34CDF" w:rsidRPr="00780BAE" w:rsidRDefault="00D34CDF" w:rsidP="000F73B2">
                  <w:pPr>
                    <w:pStyle w:val="Listenabsatz"/>
                    <w:ind w:left="0"/>
                    <w:rPr>
                      <w:sz w:val="20"/>
                      <w:szCs w:val="20"/>
                      <w:lang w:val="de-DE"/>
                    </w:rPr>
                  </w:pPr>
                  <w:r w:rsidRPr="00780BAE">
                    <w:rPr>
                      <w:sz w:val="20"/>
                      <w:szCs w:val="20"/>
                      <w:lang w:val="de-DE"/>
                    </w:rPr>
                    <w:t>Karyopse</w:t>
                  </w:r>
                </w:p>
              </w:tc>
              <w:tc>
                <w:tcPr>
                  <w:tcW w:w="708"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583" w:type="dxa"/>
                  <w:vAlign w:val="center"/>
                </w:tcPr>
                <w:p w:rsidR="00D34CDF" w:rsidRDefault="00D34CDF" w:rsidP="000F73B2">
                  <w:pPr>
                    <w:pStyle w:val="Listenabsatz"/>
                    <w:ind w:left="0"/>
                    <w:jc w:val="center"/>
                    <w:rPr>
                      <w:lang w:val="de-DE"/>
                    </w:rPr>
                  </w:pPr>
                </w:p>
              </w:tc>
            </w:tr>
            <w:tr w:rsidR="00D34CDF" w:rsidTr="000F73B2">
              <w:tc>
                <w:tcPr>
                  <w:tcW w:w="2268" w:type="dxa"/>
                </w:tcPr>
                <w:p w:rsidR="00D34CDF" w:rsidRPr="00780BAE" w:rsidRDefault="00D34CDF" w:rsidP="000F73B2">
                  <w:pPr>
                    <w:pStyle w:val="Listenabsatz"/>
                    <w:ind w:left="0"/>
                    <w:rPr>
                      <w:sz w:val="20"/>
                      <w:szCs w:val="20"/>
                      <w:lang w:val="de-DE"/>
                    </w:rPr>
                  </w:pPr>
                  <w:r w:rsidRPr="00780BAE">
                    <w:rPr>
                      <w:sz w:val="20"/>
                      <w:szCs w:val="20"/>
                      <w:lang w:val="de-DE"/>
                    </w:rPr>
                    <w:t>G(2), 1 Same</w:t>
                  </w:r>
                </w:p>
              </w:tc>
              <w:tc>
                <w:tcPr>
                  <w:tcW w:w="708"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r>
                    <w:rPr>
                      <w:lang w:val="de-DE"/>
                    </w:rPr>
                    <w:t>x</w:t>
                  </w: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r>
                    <w:rPr>
                      <w:lang w:val="de-DE"/>
                    </w:rPr>
                    <w:t>x</w:t>
                  </w: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shd w:val="clear" w:color="auto" w:fill="A6A6A6" w:themeFill="background1" w:themeFillShade="A6"/>
                  <w:vAlign w:val="center"/>
                </w:tcPr>
                <w:p w:rsidR="00D34CDF" w:rsidRDefault="00D34CDF" w:rsidP="000F73B2">
                  <w:pPr>
                    <w:pStyle w:val="Listenabsatz"/>
                    <w:ind w:left="0"/>
                    <w:jc w:val="center"/>
                    <w:rPr>
                      <w:lang w:val="de-DE"/>
                    </w:rPr>
                  </w:pPr>
                </w:p>
              </w:tc>
              <w:tc>
                <w:tcPr>
                  <w:tcW w:w="583" w:type="dxa"/>
                  <w:vAlign w:val="center"/>
                </w:tcPr>
                <w:p w:rsidR="00D34CDF" w:rsidRDefault="00D34CDF" w:rsidP="000F73B2">
                  <w:pPr>
                    <w:pStyle w:val="Listenabsatz"/>
                    <w:ind w:left="0"/>
                    <w:jc w:val="center"/>
                    <w:rPr>
                      <w:lang w:val="de-DE"/>
                    </w:rPr>
                  </w:pPr>
                </w:p>
              </w:tc>
            </w:tr>
            <w:tr w:rsidR="00D34CDF" w:rsidTr="000F73B2">
              <w:tc>
                <w:tcPr>
                  <w:tcW w:w="2268" w:type="dxa"/>
                </w:tcPr>
                <w:p w:rsidR="00D34CDF" w:rsidRPr="00780BAE" w:rsidRDefault="00D34CDF" w:rsidP="000F73B2">
                  <w:pPr>
                    <w:pStyle w:val="Listenabsatz"/>
                    <w:ind w:left="0"/>
                    <w:rPr>
                      <w:sz w:val="20"/>
                      <w:szCs w:val="20"/>
                      <w:lang w:val="de-DE"/>
                    </w:rPr>
                  </w:pPr>
                  <w:proofErr w:type="spellStart"/>
                  <w:r w:rsidRPr="00780BAE">
                    <w:rPr>
                      <w:sz w:val="20"/>
                      <w:szCs w:val="20"/>
                      <w:lang w:val="de-DE"/>
                    </w:rPr>
                    <w:t>Klausenfrüchte</w:t>
                  </w:r>
                  <w:proofErr w:type="spellEnd"/>
                </w:p>
              </w:tc>
              <w:tc>
                <w:tcPr>
                  <w:tcW w:w="708"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567"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83" w:type="dxa"/>
                  <w:vAlign w:val="center"/>
                </w:tcPr>
                <w:p w:rsidR="00D34CDF" w:rsidRDefault="00D34CDF" w:rsidP="000F73B2">
                  <w:pPr>
                    <w:pStyle w:val="Listenabsatz"/>
                    <w:ind w:left="0"/>
                    <w:jc w:val="center"/>
                    <w:rPr>
                      <w:lang w:val="de-DE"/>
                    </w:rPr>
                  </w:pPr>
                </w:p>
              </w:tc>
            </w:tr>
            <w:tr w:rsidR="00D34CDF" w:rsidTr="000F73B2">
              <w:tc>
                <w:tcPr>
                  <w:tcW w:w="2268" w:type="dxa"/>
                </w:tcPr>
                <w:p w:rsidR="00D34CDF" w:rsidRPr="00780BAE" w:rsidRDefault="00D34CDF" w:rsidP="000F73B2">
                  <w:pPr>
                    <w:pStyle w:val="Listenabsatz"/>
                    <w:ind w:left="0"/>
                    <w:rPr>
                      <w:sz w:val="20"/>
                      <w:szCs w:val="20"/>
                      <w:lang w:val="de-DE"/>
                    </w:rPr>
                  </w:pPr>
                  <w:r w:rsidRPr="00780BAE">
                    <w:rPr>
                      <w:sz w:val="20"/>
                      <w:szCs w:val="20"/>
                      <w:lang w:val="de-DE"/>
                    </w:rPr>
                    <w:t>Sellerie</w:t>
                  </w:r>
                </w:p>
              </w:tc>
              <w:tc>
                <w:tcPr>
                  <w:tcW w:w="708" w:type="dxa"/>
                  <w:vAlign w:val="center"/>
                </w:tcPr>
                <w:p w:rsidR="00D34CDF" w:rsidRDefault="00D34CDF" w:rsidP="000F73B2">
                  <w:pPr>
                    <w:pStyle w:val="Listenabsatz"/>
                    <w:ind w:left="0"/>
                    <w:jc w:val="center"/>
                    <w:rPr>
                      <w:lang w:val="de-DE"/>
                    </w:rPr>
                  </w:pPr>
                  <w:r>
                    <w:rPr>
                      <w:lang w:val="de-DE"/>
                    </w:rPr>
                    <w:t>x</w:t>
                  </w: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83" w:type="dxa"/>
                  <w:vAlign w:val="center"/>
                </w:tcPr>
                <w:p w:rsidR="00D34CDF" w:rsidRDefault="00D34CDF" w:rsidP="000F73B2">
                  <w:pPr>
                    <w:pStyle w:val="Listenabsatz"/>
                    <w:ind w:left="0"/>
                    <w:jc w:val="center"/>
                    <w:rPr>
                      <w:lang w:val="de-DE"/>
                    </w:rPr>
                  </w:pPr>
                </w:p>
              </w:tc>
            </w:tr>
            <w:tr w:rsidR="00D34CDF" w:rsidTr="000F73B2">
              <w:tc>
                <w:tcPr>
                  <w:tcW w:w="2268" w:type="dxa"/>
                </w:tcPr>
                <w:p w:rsidR="00D34CDF" w:rsidRPr="00780BAE" w:rsidRDefault="00D34CDF" w:rsidP="000F73B2">
                  <w:pPr>
                    <w:pStyle w:val="Listenabsatz"/>
                    <w:ind w:left="0"/>
                    <w:rPr>
                      <w:sz w:val="20"/>
                      <w:szCs w:val="20"/>
                      <w:lang w:val="de-DE"/>
                    </w:rPr>
                  </w:pPr>
                  <w:r w:rsidRPr="00780BAE">
                    <w:rPr>
                      <w:sz w:val="20"/>
                      <w:szCs w:val="20"/>
                      <w:lang w:val="de-DE"/>
                    </w:rPr>
                    <w:t>Vorkommen von Samen als Verbreitungseinheit</w:t>
                  </w:r>
                </w:p>
              </w:tc>
              <w:tc>
                <w:tcPr>
                  <w:tcW w:w="708"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709" w:type="dxa"/>
                  <w:vAlign w:val="center"/>
                </w:tcPr>
                <w:p w:rsidR="00D34CDF" w:rsidRDefault="00D34CDF" w:rsidP="000F73B2">
                  <w:pPr>
                    <w:pStyle w:val="Listenabsatz"/>
                    <w:ind w:left="0"/>
                    <w:jc w:val="center"/>
                    <w:rPr>
                      <w:lang w:val="de-DE"/>
                    </w:rPr>
                  </w:pPr>
                  <w:r>
                    <w:rPr>
                      <w:lang w:val="de-DE"/>
                    </w:rPr>
                    <w:t>x</w:t>
                  </w: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567" w:type="dxa"/>
                  <w:vAlign w:val="center"/>
                </w:tcPr>
                <w:p w:rsidR="00D34CDF" w:rsidRDefault="00D34CDF" w:rsidP="000F73B2">
                  <w:pPr>
                    <w:pStyle w:val="Listenabsatz"/>
                    <w:ind w:left="0"/>
                    <w:jc w:val="center"/>
                    <w:rPr>
                      <w:lang w:val="de-DE"/>
                    </w:rPr>
                  </w:pPr>
                </w:p>
              </w:tc>
              <w:tc>
                <w:tcPr>
                  <w:tcW w:w="583" w:type="dxa"/>
                  <w:shd w:val="clear" w:color="auto" w:fill="A6A6A6" w:themeFill="background1" w:themeFillShade="A6"/>
                  <w:vAlign w:val="center"/>
                </w:tcPr>
                <w:p w:rsidR="00D34CDF" w:rsidRDefault="00D34CDF" w:rsidP="000F73B2">
                  <w:pPr>
                    <w:pStyle w:val="Listenabsatz"/>
                    <w:ind w:left="0"/>
                    <w:jc w:val="center"/>
                    <w:rPr>
                      <w:lang w:val="de-DE"/>
                    </w:rPr>
                  </w:pPr>
                </w:p>
              </w:tc>
            </w:tr>
            <w:tr w:rsidR="00D34CDF" w:rsidTr="000F73B2">
              <w:tc>
                <w:tcPr>
                  <w:tcW w:w="2268" w:type="dxa"/>
                </w:tcPr>
                <w:p w:rsidR="00D34CDF" w:rsidRPr="00780BAE" w:rsidRDefault="00D34CDF" w:rsidP="000F73B2">
                  <w:pPr>
                    <w:pStyle w:val="Listenabsatz"/>
                    <w:ind w:left="0"/>
                    <w:rPr>
                      <w:sz w:val="20"/>
                      <w:szCs w:val="20"/>
                      <w:lang w:val="de-DE"/>
                    </w:rPr>
                  </w:pPr>
                  <w:r w:rsidRPr="00780BAE">
                    <w:rPr>
                      <w:sz w:val="20"/>
                      <w:szCs w:val="20"/>
                      <w:lang w:val="de-DE"/>
                    </w:rPr>
                    <w:t>1 Keimblatt</w:t>
                  </w:r>
                </w:p>
              </w:tc>
              <w:tc>
                <w:tcPr>
                  <w:tcW w:w="708"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r>
                    <w:rPr>
                      <w:lang w:val="de-DE"/>
                    </w:rPr>
                    <w:t>x</w:t>
                  </w: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583" w:type="dxa"/>
                  <w:vAlign w:val="center"/>
                </w:tcPr>
                <w:p w:rsidR="00D34CDF" w:rsidRDefault="00D34CDF" w:rsidP="000F73B2">
                  <w:pPr>
                    <w:pStyle w:val="Listenabsatz"/>
                    <w:ind w:left="0"/>
                    <w:jc w:val="center"/>
                    <w:rPr>
                      <w:lang w:val="de-DE"/>
                    </w:rPr>
                  </w:pPr>
                </w:p>
              </w:tc>
            </w:tr>
            <w:tr w:rsidR="00D34CDF" w:rsidTr="000F73B2">
              <w:tc>
                <w:tcPr>
                  <w:tcW w:w="2268" w:type="dxa"/>
                </w:tcPr>
                <w:p w:rsidR="00D34CDF" w:rsidRPr="00780BAE" w:rsidRDefault="00D34CDF" w:rsidP="000F73B2">
                  <w:pPr>
                    <w:pStyle w:val="Listenabsatz"/>
                    <w:ind w:left="0"/>
                    <w:rPr>
                      <w:sz w:val="20"/>
                      <w:szCs w:val="20"/>
                      <w:lang w:val="de-DE"/>
                    </w:rPr>
                  </w:pPr>
                  <w:r w:rsidRPr="00780BAE">
                    <w:rPr>
                      <w:sz w:val="20"/>
                      <w:szCs w:val="20"/>
                      <w:lang w:val="de-DE"/>
                    </w:rPr>
                    <w:t>Honigblätter</w:t>
                  </w:r>
                </w:p>
              </w:tc>
              <w:tc>
                <w:tcPr>
                  <w:tcW w:w="708"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567" w:type="dxa"/>
                  <w:vAlign w:val="center"/>
                </w:tcPr>
                <w:p w:rsidR="00D34CDF" w:rsidRDefault="00D34CDF" w:rsidP="000F73B2">
                  <w:pPr>
                    <w:pStyle w:val="Listenabsatz"/>
                    <w:ind w:left="0"/>
                    <w:jc w:val="center"/>
                    <w:rPr>
                      <w:lang w:val="de-DE"/>
                    </w:rPr>
                  </w:pPr>
                </w:p>
              </w:tc>
              <w:tc>
                <w:tcPr>
                  <w:tcW w:w="583" w:type="dxa"/>
                  <w:vAlign w:val="center"/>
                </w:tcPr>
                <w:p w:rsidR="00D34CDF" w:rsidRDefault="00D34CDF" w:rsidP="000F73B2">
                  <w:pPr>
                    <w:pStyle w:val="Listenabsatz"/>
                    <w:ind w:left="0"/>
                    <w:jc w:val="center"/>
                    <w:rPr>
                      <w:lang w:val="de-DE"/>
                    </w:rPr>
                  </w:pPr>
                </w:p>
              </w:tc>
            </w:tr>
            <w:tr w:rsidR="00D34CDF" w:rsidTr="000F73B2">
              <w:tc>
                <w:tcPr>
                  <w:tcW w:w="2268" w:type="dxa"/>
                </w:tcPr>
                <w:p w:rsidR="00D34CDF" w:rsidRPr="00780BAE" w:rsidRDefault="00D34CDF" w:rsidP="000F73B2">
                  <w:pPr>
                    <w:pStyle w:val="Listenabsatz"/>
                    <w:ind w:left="0"/>
                    <w:rPr>
                      <w:sz w:val="20"/>
                      <w:szCs w:val="20"/>
                      <w:lang w:val="de-DE"/>
                    </w:rPr>
                  </w:pPr>
                  <w:r w:rsidRPr="00780BAE">
                    <w:rPr>
                      <w:sz w:val="20"/>
                      <w:szCs w:val="20"/>
                      <w:lang w:val="de-DE"/>
                    </w:rPr>
                    <w:t>Unterständiger Fruchtknoten</w:t>
                  </w:r>
                </w:p>
              </w:tc>
              <w:tc>
                <w:tcPr>
                  <w:tcW w:w="708" w:type="dxa"/>
                  <w:vAlign w:val="center"/>
                </w:tcPr>
                <w:p w:rsidR="00D34CDF" w:rsidRDefault="00D34CDF" w:rsidP="000F73B2">
                  <w:pPr>
                    <w:pStyle w:val="Listenabsatz"/>
                    <w:ind w:left="0"/>
                    <w:jc w:val="center"/>
                    <w:rPr>
                      <w:lang w:val="de-DE"/>
                    </w:rPr>
                  </w:pPr>
                  <w:r>
                    <w:rPr>
                      <w:lang w:val="de-DE"/>
                    </w:rPr>
                    <w:t>x</w:t>
                  </w:r>
                </w:p>
              </w:tc>
              <w:tc>
                <w:tcPr>
                  <w:tcW w:w="709" w:type="dxa"/>
                  <w:vAlign w:val="center"/>
                </w:tcPr>
                <w:p w:rsidR="00D34CDF" w:rsidRDefault="00D34CDF" w:rsidP="000F73B2">
                  <w:pPr>
                    <w:pStyle w:val="Listenabsatz"/>
                    <w:ind w:left="0"/>
                    <w:jc w:val="center"/>
                    <w:rPr>
                      <w:lang w:val="de-DE"/>
                    </w:rPr>
                  </w:pPr>
                  <w:r>
                    <w:rPr>
                      <w:lang w:val="de-DE"/>
                    </w:rPr>
                    <w:t>x</w:t>
                  </w: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83" w:type="dxa"/>
                  <w:vAlign w:val="center"/>
                </w:tcPr>
                <w:p w:rsidR="00D34CDF" w:rsidRDefault="00D34CDF" w:rsidP="000F73B2">
                  <w:pPr>
                    <w:pStyle w:val="Listenabsatz"/>
                    <w:ind w:left="0"/>
                    <w:jc w:val="center"/>
                    <w:rPr>
                      <w:lang w:val="de-DE"/>
                    </w:rPr>
                  </w:pPr>
                  <w:r>
                    <w:rPr>
                      <w:lang w:val="de-DE"/>
                    </w:rPr>
                    <w:t>x</w:t>
                  </w:r>
                </w:p>
              </w:tc>
            </w:tr>
            <w:tr w:rsidR="00D34CDF" w:rsidTr="000F73B2">
              <w:tc>
                <w:tcPr>
                  <w:tcW w:w="2268" w:type="dxa"/>
                </w:tcPr>
                <w:p w:rsidR="00D34CDF" w:rsidRPr="00780BAE" w:rsidRDefault="00D34CDF" w:rsidP="000F73B2">
                  <w:pPr>
                    <w:pStyle w:val="Listenabsatz"/>
                    <w:ind w:left="0"/>
                    <w:rPr>
                      <w:sz w:val="20"/>
                      <w:szCs w:val="20"/>
                      <w:lang w:val="de-DE"/>
                    </w:rPr>
                  </w:pPr>
                  <w:r w:rsidRPr="00780BAE">
                    <w:rPr>
                      <w:sz w:val="20"/>
                      <w:szCs w:val="20"/>
                      <w:lang w:val="de-DE"/>
                    </w:rPr>
                    <w:t>Pollen mit 1 Keimfurche oder –</w:t>
                  </w:r>
                  <w:proofErr w:type="spellStart"/>
                  <w:r w:rsidRPr="00780BAE">
                    <w:rPr>
                      <w:sz w:val="20"/>
                      <w:szCs w:val="20"/>
                      <w:lang w:val="de-DE"/>
                    </w:rPr>
                    <w:t>pore</w:t>
                  </w:r>
                  <w:proofErr w:type="spellEnd"/>
                </w:p>
              </w:tc>
              <w:tc>
                <w:tcPr>
                  <w:tcW w:w="708"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r>
                    <w:rPr>
                      <w:lang w:val="de-DE"/>
                    </w:rPr>
                    <w:t>x</w:t>
                  </w: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583" w:type="dxa"/>
                  <w:vAlign w:val="center"/>
                </w:tcPr>
                <w:p w:rsidR="00D34CDF" w:rsidRDefault="00D34CDF" w:rsidP="000F73B2">
                  <w:pPr>
                    <w:pStyle w:val="Listenabsatz"/>
                    <w:ind w:left="0"/>
                    <w:jc w:val="center"/>
                    <w:rPr>
                      <w:lang w:val="de-DE"/>
                    </w:rPr>
                  </w:pPr>
                </w:p>
              </w:tc>
            </w:tr>
            <w:tr w:rsidR="00D34CDF" w:rsidTr="000F73B2">
              <w:tc>
                <w:tcPr>
                  <w:tcW w:w="2268" w:type="dxa"/>
                </w:tcPr>
                <w:p w:rsidR="00D34CDF" w:rsidRPr="00780BAE" w:rsidRDefault="00D34CDF" w:rsidP="000F73B2">
                  <w:pPr>
                    <w:pStyle w:val="Listenabsatz"/>
                    <w:ind w:left="0"/>
                    <w:rPr>
                      <w:sz w:val="20"/>
                      <w:szCs w:val="20"/>
                      <w:lang w:val="de-DE"/>
                    </w:rPr>
                  </w:pPr>
                  <w:r w:rsidRPr="00780BAE">
                    <w:rPr>
                      <w:sz w:val="20"/>
                      <w:szCs w:val="20"/>
                      <w:lang w:val="de-DE"/>
                    </w:rPr>
                    <w:t>Senföl-Glykoside</w:t>
                  </w:r>
                </w:p>
              </w:tc>
              <w:tc>
                <w:tcPr>
                  <w:tcW w:w="708"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709"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83" w:type="dxa"/>
                  <w:vAlign w:val="center"/>
                </w:tcPr>
                <w:p w:rsidR="00D34CDF" w:rsidRDefault="00D34CDF" w:rsidP="000F73B2">
                  <w:pPr>
                    <w:pStyle w:val="Listenabsatz"/>
                    <w:ind w:left="0"/>
                    <w:jc w:val="center"/>
                    <w:rPr>
                      <w:lang w:val="de-DE"/>
                    </w:rPr>
                  </w:pPr>
                </w:p>
              </w:tc>
            </w:tr>
            <w:tr w:rsidR="00D34CDF" w:rsidTr="000F73B2">
              <w:tc>
                <w:tcPr>
                  <w:tcW w:w="2268" w:type="dxa"/>
                </w:tcPr>
                <w:p w:rsidR="00D34CDF" w:rsidRPr="00780BAE" w:rsidRDefault="00D34CDF" w:rsidP="000F73B2">
                  <w:pPr>
                    <w:pStyle w:val="Listenabsatz"/>
                    <w:ind w:left="0"/>
                    <w:rPr>
                      <w:sz w:val="20"/>
                      <w:szCs w:val="20"/>
                      <w:lang w:val="de-DE"/>
                    </w:rPr>
                  </w:pPr>
                  <w:proofErr w:type="spellStart"/>
                  <w:r w:rsidRPr="00780BAE">
                    <w:rPr>
                      <w:sz w:val="20"/>
                      <w:szCs w:val="20"/>
                      <w:lang w:val="de-DE"/>
                    </w:rPr>
                    <w:t>Ligula</w:t>
                  </w:r>
                  <w:proofErr w:type="spellEnd"/>
                </w:p>
              </w:tc>
              <w:tc>
                <w:tcPr>
                  <w:tcW w:w="708"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583" w:type="dxa"/>
                  <w:vAlign w:val="center"/>
                </w:tcPr>
                <w:p w:rsidR="00D34CDF" w:rsidRDefault="00D34CDF" w:rsidP="000F73B2">
                  <w:pPr>
                    <w:pStyle w:val="Listenabsatz"/>
                    <w:ind w:left="0"/>
                    <w:jc w:val="center"/>
                    <w:rPr>
                      <w:lang w:val="de-DE"/>
                    </w:rPr>
                  </w:pPr>
                </w:p>
              </w:tc>
            </w:tr>
            <w:tr w:rsidR="00D34CDF" w:rsidTr="000F73B2">
              <w:tc>
                <w:tcPr>
                  <w:tcW w:w="2268" w:type="dxa"/>
                </w:tcPr>
                <w:p w:rsidR="00D34CDF" w:rsidRPr="00780BAE" w:rsidRDefault="00D34CDF" w:rsidP="000F73B2">
                  <w:pPr>
                    <w:pStyle w:val="Listenabsatz"/>
                    <w:ind w:left="0"/>
                    <w:rPr>
                      <w:sz w:val="20"/>
                      <w:szCs w:val="20"/>
                      <w:lang w:val="de-DE"/>
                    </w:rPr>
                  </w:pPr>
                  <w:r>
                    <w:rPr>
                      <w:sz w:val="20"/>
                      <w:szCs w:val="20"/>
                      <w:lang w:val="de-DE"/>
                    </w:rPr>
                    <w:t>A3</w:t>
                  </w:r>
                </w:p>
              </w:tc>
              <w:tc>
                <w:tcPr>
                  <w:tcW w:w="708"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p>
              </w:tc>
              <w:tc>
                <w:tcPr>
                  <w:tcW w:w="709" w:type="dxa"/>
                  <w:vAlign w:val="center"/>
                </w:tcPr>
                <w:p w:rsidR="00D34CDF" w:rsidRDefault="00D34CDF" w:rsidP="000F73B2">
                  <w:pPr>
                    <w:pStyle w:val="Listenabsatz"/>
                    <w:ind w:left="0"/>
                    <w:jc w:val="center"/>
                    <w:rPr>
                      <w:lang w:val="de-DE"/>
                    </w:rPr>
                  </w:pPr>
                  <w:r>
                    <w:rPr>
                      <w:lang w:val="de-DE"/>
                    </w:rPr>
                    <w:t>x</w:t>
                  </w: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p>
              </w:tc>
              <w:tc>
                <w:tcPr>
                  <w:tcW w:w="567" w:type="dxa"/>
                  <w:vAlign w:val="center"/>
                </w:tcPr>
                <w:p w:rsidR="00D34CDF" w:rsidRDefault="00D34CDF" w:rsidP="000F73B2">
                  <w:pPr>
                    <w:pStyle w:val="Listenabsatz"/>
                    <w:ind w:left="0"/>
                    <w:jc w:val="center"/>
                    <w:rPr>
                      <w:lang w:val="de-DE"/>
                    </w:rPr>
                  </w:pPr>
                  <w:r>
                    <w:rPr>
                      <w:lang w:val="de-DE"/>
                    </w:rPr>
                    <w:t>x</w:t>
                  </w:r>
                </w:p>
              </w:tc>
              <w:tc>
                <w:tcPr>
                  <w:tcW w:w="583" w:type="dxa"/>
                  <w:vAlign w:val="center"/>
                </w:tcPr>
                <w:p w:rsidR="00D34CDF" w:rsidRDefault="00D34CDF" w:rsidP="000F73B2">
                  <w:pPr>
                    <w:pStyle w:val="Listenabsatz"/>
                    <w:ind w:left="0"/>
                    <w:jc w:val="center"/>
                    <w:rPr>
                      <w:lang w:val="de-DE"/>
                    </w:rPr>
                  </w:pPr>
                </w:p>
              </w:tc>
            </w:tr>
          </w:tbl>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9" w:type="dxa"/>
            <w:vAlign w:val="center"/>
          </w:tcPr>
          <w:p w:rsidR="00B962E2" w:rsidRDefault="00B962E2" w:rsidP="00C9320F">
            <w:pPr>
              <w:pStyle w:val="Listenabsatz"/>
              <w:ind w:left="0"/>
              <w:jc w:val="center"/>
              <w:rPr>
                <w:lang w:val="de-DE"/>
              </w:rPr>
            </w:pPr>
          </w:p>
        </w:tc>
        <w:tc>
          <w:tcPr>
            <w:tcW w:w="708"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567" w:type="dxa"/>
            <w:vAlign w:val="center"/>
          </w:tcPr>
          <w:p w:rsidR="00B962E2" w:rsidRDefault="00B962E2" w:rsidP="00C9320F">
            <w:pPr>
              <w:pStyle w:val="Listenabsatz"/>
              <w:ind w:left="0"/>
              <w:jc w:val="center"/>
              <w:rPr>
                <w:lang w:val="de-DE"/>
              </w:rPr>
            </w:pPr>
          </w:p>
        </w:tc>
        <w:tc>
          <w:tcPr>
            <w:tcW w:w="426" w:type="dxa"/>
            <w:vAlign w:val="center"/>
          </w:tcPr>
          <w:p w:rsidR="00B962E2" w:rsidRDefault="00B962E2" w:rsidP="00C9320F">
            <w:pPr>
              <w:pStyle w:val="Listenabsatz"/>
              <w:ind w:left="0"/>
              <w:jc w:val="center"/>
              <w:rPr>
                <w:lang w:val="de-DE"/>
              </w:rPr>
            </w:pPr>
          </w:p>
        </w:tc>
        <w:tc>
          <w:tcPr>
            <w:tcW w:w="583" w:type="dxa"/>
            <w:vAlign w:val="center"/>
          </w:tcPr>
          <w:p w:rsidR="00B962E2" w:rsidRDefault="00B962E2" w:rsidP="00C9320F">
            <w:pPr>
              <w:pStyle w:val="Listenabsatz"/>
              <w:ind w:left="0"/>
              <w:jc w:val="center"/>
              <w:rPr>
                <w:lang w:val="de-DE"/>
              </w:rPr>
            </w:pPr>
          </w:p>
        </w:tc>
      </w:tr>
    </w:tbl>
    <w:p w:rsidR="00CD5678" w:rsidRDefault="00CD5678" w:rsidP="00251009">
      <w:pPr>
        <w:rPr>
          <w:lang w:val="de-DE"/>
        </w:rPr>
      </w:pPr>
    </w:p>
    <w:p w:rsidR="00251009" w:rsidRDefault="00251009" w:rsidP="00251009">
      <w:pPr>
        <w:pStyle w:val="Listenabsatz"/>
        <w:numPr>
          <w:ilvl w:val="0"/>
          <w:numId w:val="1"/>
        </w:numPr>
        <w:rPr>
          <w:lang w:val="de-DE"/>
        </w:rPr>
      </w:pPr>
      <w:r>
        <w:rPr>
          <w:lang w:val="de-DE"/>
        </w:rPr>
        <w:t xml:space="preserve">Wie entsteht einen Pflanzenart durch </w:t>
      </w:r>
      <w:proofErr w:type="spellStart"/>
      <w:r>
        <w:rPr>
          <w:lang w:val="de-DE"/>
        </w:rPr>
        <w:t>Allopolyploidie</w:t>
      </w:r>
      <w:proofErr w:type="spellEnd"/>
      <w:r>
        <w:rPr>
          <w:lang w:val="de-DE"/>
        </w:rPr>
        <w:t>? (2P)</w:t>
      </w:r>
    </w:p>
    <w:p w:rsidR="00251009" w:rsidRDefault="00251009" w:rsidP="00251009">
      <w:pPr>
        <w:pStyle w:val="Listenabsatz"/>
        <w:numPr>
          <w:ilvl w:val="0"/>
          <w:numId w:val="2"/>
        </w:numPr>
        <w:rPr>
          <w:lang w:val="de-DE"/>
        </w:rPr>
      </w:pPr>
      <w:r>
        <w:rPr>
          <w:lang w:val="de-DE"/>
        </w:rPr>
        <w:t>Hybridbildung zweier Arten</w:t>
      </w:r>
    </w:p>
    <w:p w:rsidR="00251009" w:rsidRDefault="00251009" w:rsidP="00251009">
      <w:pPr>
        <w:pStyle w:val="Listenabsatz"/>
        <w:numPr>
          <w:ilvl w:val="0"/>
          <w:numId w:val="2"/>
        </w:numPr>
        <w:rPr>
          <w:lang w:val="de-DE"/>
        </w:rPr>
      </w:pPr>
      <w:r>
        <w:rPr>
          <w:lang w:val="de-DE"/>
        </w:rPr>
        <w:t>Verdopplung des Chromosomensatzes</w:t>
      </w:r>
    </w:p>
    <w:p w:rsidR="00251009" w:rsidRDefault="00251009" w:rsidP="00251009">
      <w:pPr>
        <w:pStyle w:val="Listenabsatz"/>
        <w:numPr>
          <w:ilvl w:val="0"/>
          <w:numId w:val="1"/>
        </w:numPr>
        <w:rPr>
          <w:lang w:val="de-DE"/>
        </w:rPr>
      </w:pPr>
      <w:r>
        <w:rPr>
          <w:lang w:val="de-DE"/>
        </w:rPr>
        <w:t>Was ist ein Rhizom? (1P)</w:t>
      </w:r>
    </w:p>
    <w:p w:rsidR="00251009" w:rsidRDefault="00251009" w:rsidP="00251009">
      <w:pPr>
        <w:pStyle w:val="Listenabsatz"/>
        <w:numPr>
          <w:ilvl w:val="0"/>
          <w:numId w:val="2"/>
        </w:numPr>
        <w:rPr>
          <w:lang w:val="de-DE"/>
        </w:rPr>
      </w:pPr>
      <w:r>
        <w:rPr>
          <w:lang w:val="de-DE"/>
        </w:rPr>
        <w:t xml:space="preserve">Unterirdischer </w:t>
      </w:r>
      <w:proofErr w:type="spellStart"/>
      <w:r>
        <w:rPr>
          <w:lang w:val="de-DE"/>
        </w:rPr>
        <w:t>Sproß</w:t>
      </w:r>
      <w:proofErr w:type="spellEnd"/>
    </w:p>
    <w:p w:rsidR="00251009" w:rsidRDefault="00251009" w:rsidP="00251009">
      <w:pPr>
        <w:pStyle w:val="Listenabsatz"/>
        <w:numPr>
          <w:ilvl w:val="0"/>
          <w:numId w:val="1"/>
        </w:numPr>
        <w:rPr>
          <w:lang w:val="de-DE"/>
        </w:rPr>
      </w:pPr>
      <w:r>
        <w:rPr>
          <w:lang w:val="de-DE"/>
        </w:rPr>
        <w:t xml:space="preserve">Erklären Sie die Begriffe (a) </w:t>
      </w:r>
      <w:proofErr w:type="spellStart"/>
      <w:r>
        <w:rPr>
          <w:lang w:val="de-DE"/>
        </w:rPr>
        <w:t>Proterandrie</w:t>
      </w:r>
      <w:proofErr w:type="spellEnd"/>
      <w:r>
        <w:rPr>
          <w:lang w:val="de-DE"/>
        </w:rPr>
        <w:t xml:space="preserve"> und (b) Diözie! (2P)</w:t>
      </w:r>
    </w:p>
    <w:p w:rsidR="00251009" w:rsidRDefault="00251009" w:rsidP="00251009">
      <w:pPr>
        <w:pStyle w:val="Listenabsatz"/>
        <w:numPr>
          <w:ilvl w:val="0"/>
          <w:numId w:val="2"/>
        </w:numPr>
        <w:rPr>
          <w:lang w:val="de-DE"/>
        </w:rPr>
      </w:pPr>
      <w:r>
        <w:rPr>
          <w:lang w:val="de-DE"/>
        </w:rPr>
        <w:t>Vormännlichkeit  (Blüten erst männlich, dann weiblich)</w:t>
      </w:r>
    </w:p>
    <w:p w:rsidR="00251009" w:rsidRDefault="00251009" w:rsidP="00251009">
      <w:pPr>
        <w:pStyle w:val="Listenabsatz"/>
        <w:numPr>
          <w:ilvl w:val="0"/>
          <w:numId w:val="2"/>
        </w:numPr>
        <w:rPr>
          <w:lang w:val="de-DE"/>
        </w:rPr>
      </w:pPr>
      <w:r>
        <w:rPr>
          <w:lang w:val="de-DE"/>
        </w:rPr>
        <w:t>Zweihäusigkeit (Geschlechter auf unterschiedliche Individuen verteilt)</w:t>
      </w:r>
    </w:p>
    <w:p w:rsidR="00251009" w:rsidRDefault="00251009" w:rsidP="00251009">
      <w:pPr>
        <w:pStyle w:val="Listenabsatz"/>
        <w:numPr>
          <w:ilvl w:val="0"/>
          <w:numId w:val="1"/>
        </w:numPr>
        <w:rPr>
          <w:lang w:val="de-DE"/>
        </w:rPr>
      </w:pPr>
      <w:r>
        <w:rPr>
          <w:lang w:val="de-DE"/>
        </w:rPr>
        <w:t>Nennen Sie 2 wichtige Blüteneigenschaften von Bienenblumen (2P)</w:t>
      </w:r>
    </w:p>
    <w:p w:rsidR="00251009" w:rsidRDefault="00251009" w:rsidP="00251009">
      <w:pPr>
        <w:pStyle w:val="Listenabsatz"/>
        <w:numPr>
          <w:ilvl w:val="0"/>
          <w:numId w:val="2"/>
        </w:numPr>
        <w:rPr>
          <w:lang w:val="de-DE"/>
        </w:rPr>
      </w:pPr>
      <w:r>
        <w:rPr>
          <w:lang w:val="de-DE"/>
        </w:rPr>
        <w:t xml:space="preserve">Blütenfarbe (Gelb, </w:t>
      </w:r>
      <w:proofErr w:type="spellStart"/>
      <w:r>
        <w:rPr>
          <w:lang w:val="de-DE"/>
        </w:rPr>
        <w:t>blau</w:t>
      </w:r>
      <w:proofErr w:type="spellEnd"/>
      <w:r>
        <w:rPr>
          <w:lang w:val="de-DE"/>
        </w:rPr>
        <w:t>, weiß)</w:t>
      </w:r>
    </w:p>
    <w:p w:rsidR="00251009" w:rsidRDefault="00251009" w:rsidP="00251009">
      <w:pPr>
        <w:pStyle w:val="Listenabsatz"/>
        <w:numPr>
          <w:ilvl w:val="0"/>
          <w:numId w:val="2"/>
        </w:numPr>
        <w:rPr>
          <w:lang w:val="de-DE"/>
        </w:rPr>
      </w:pPr>
      <w:r>
        <w:rPr>
          <w:lang w:val="de-DE"/>
        </w:rPr>
        <w:t>Blütenmale</w:t>
      </w:r>
    </w:p>
    <w:p w:rsidR="00251009" w:rsidRDefault="00251009" w:rsidP="00251009">
      <w:pPr>
        <w:pStyle w:val="Listenabsatz"/>
        <w:numPr>
          <w:ilvl w:val="0"/>
          <w:numId w:val="2"/>
        </w:numPr>
        <w:rPr>
          <w:lang w:val="de-DE"/>
        </w:rPr>
      </w:pPr>
      <w:r>
        <w:rPr>
          <w:lang w:val="de-DE"/>
        </w:rPr>
        <w:t>Düfte fast ausschließlich angenehm (Parfum- und Honigdüfte)</w:t>
      </w:r>
    </w:p>
    <w:p w:rsidR="00251009" w:rsidRDefault="00251009" w:rsidP="00251009">
      <w:pPr>
        <w:pStyle w:val="Listenabsatz"/>
        <w:numPr>
          <w:ilvl w:val="0"/>
          <w:numId w:val="2"/>
        </w:numPr>
        <w:rPr>
          <w:lang w:val="de-DE"/>
        </w:rPr>
      </w:pPr>
      <w:r>
        <w:rPr>
          <w:lang w:val="de-DE"/>
        </w:rPr>
        <w:t>Nektar bis zu 15mm tief in Röhren (deutlich enger als der Insektenkörper)</w:t>
      </w:r>
    </w:p>
    <w:p w:rsidR="00251009" w:rsidRDefault="00251009" w:rsidP="00251009">
      <w:pPr>
        <w:pStyle w:val="Listenabsatz"/>
        <w:numPr>
          <w:ilvl w:val="0"/>
          <w:numId w:val="1"/>
        </w:numPr>
        <w:rPr>
          <w:lang w:val="de-DE"/>
        </w:rPr>
      </w:pPr>
      <w:r>
        <w:rPr>
          <w:lang w:val="de-DE"/>
        </w:rPr>
        <w:t xml:space="preserve">Nennen Sie 2 Prozesse, durch die sich die </w:t>
      </w:r>
      <w:proofErr w:type="spellStart"/>
      <w:r>
        <w:rPr>
          <w:lang w:val="de-DE"/>
        </w:rPr>
        <w:t>Allelfrequenzen</w:t>
      </w:r>
      <w:proofErr w:type="spellEnd"/>
      <w:r>
        <w:rPr>
          <w:lang w:val="de-DE"/>
        </w:rPr>
        <w:t xml:space="preserve"> in voneinander isolierten Populationen einer Art verändern und durch die es damit bei der </w:t>
      </w:r>
      <w:proofErr w:type="spellStart"/>
      <w:r>
        <w:rPr>
          <w:lang w:val="de-DE"/>
        </w:rPr>
        <w:t>allopatrischen</w:t>
      </w:r>
      <w:proofErr w:type="spellEnd"/>
      <w:r>
        <w:rPr>
          <w:lang w:val="de-DE"/>
        </w:rPr>
        <w:t xml:space="preserve"> Artbildung </w:t>
      </w:r>
      <w:r w:rsidR="003A57FA">
        <w:rPr>
          <w:lang w:val="de-DE"/>
        </w:rPr>
        <w:t>zur genetischen Divergenz der Populationen kommt? (2P)</w:t>
      </w:r>
    </w:p>
    <w:p w:rsidR="003A57FA" w:rsidRDefault="003A57FA" w:rsidP="003A57FA">
      <w:pPr>
        <w:pStyle w:val="Listenabsatz"/>
        <w:numPr>
          <w:ilvl w:val="0"/>
          <w:numId w:val="2"/>
        </w:numPr>
        <w:rPr>
          <w:lang w:val="de-DE"/>
        </w:rPr>
      </w:pPr>
      <w:r>
        <w:rPr>
          <w:lang w:val="de-DE"/>
        </w:rPr>
        <w:t>Genetischer Drift</w:t>
      </w:r>
    </w:p>
    <w:p w:rsidR="003A57FA" w:rsidRDefault="003A57FA" w:rsidP="003A57FA">
      <w:pPr>
        <w:pStyle w:val="Listenabsatz"/>
        <w:numPr>
          <w:ilvl w:val="0"/>
          <w:numId w:val="2"/>
        </w:numPr>
        <w:rPr>
          <w:lang w:val="de-DE"/>
        </w:rPr>
      </w:pPr>
      <w:r>
        <w:rPr>
          <w:lang w:val="de-DE"/>
        </w:rPr>
        <w:t>Natürliche Selektion</w:t>
      </w:r>
    </w:p>
    <w:p w:rsidR="003A57FA" w:rsidRDefault="003A57FA" w:rsidP="003A57FA">
      <w:pPr>
        <w:pStyle w:val="Listenabsatz"/>
        <w:numPr>
          <w:ilvl w:val="0"/>
          <w:numId w:val="1"/>
        </w:numPr>
        <w:rPr>
          <w:lang w:val="de-DE"/>
        </w:rPr>
      </w:pPr>
      <w:r>
        <w:rPr>
          <w:lang w:val="de-DE"/>
        </w:rPr>
        <w:t>Nennen Sie 2 Anpassungen von Pflanzen an die Klimabedingungen der Wälder der gemäßigten Breiten! (2P)</w:t>
      </w:r>
    </w:p>
    <w:p w:rsidR="003A57FA" w:rsidRDefault="003A57FA" w:rsidP="003A57FA">
      <w:pPr>
        <w:pStyle w:val="Listenabsatz"/>
        <w:numPr>
          <w:ilvl w:val="0"/>
          <w:numId w:val="2"/>
        </w:numPr>
        <w:rPr>
          <w:lang w:val="de-DE"/>
        </w:rPr>
      </w:pPr>
      <w:r>
        <w:rPr>
          <w:lang w:val="de-DE"/>
        </w:rPr>
        <w:t>Laubabwerfende, sommergrüne Wälder (Knospen als Frostschutz)</w:t>
      </w:r>
    </w:p>
    <w:p w:rsidR="003A57FA" w:rsidRDefault="003A57FA" w:rsidP="003A57FA">
      <w:pPr>
        <w:pStyle w:val="Listenabsatz"/>
        <w:numPr>
          <w:ilvl w:val="0"/>
          <w:numId w:val="2"/>
        </w:numPr>
        <w:rPr>
          <w:lang w:val="de-DE"/>
        </w:rPr>
      </w:pPr>
      <w:proofErr w:type="spellStart"/>
      <w:r>
        <w:rPr>
          <w:lang w:val="de-DE"/>
        </w:rPr>
        <w:t>Krautflora</w:t>
      </w:r>
      <w:proofErr w:type="spellEnd"/>
      <w:r>
        <w:rPr>
          <w:lang w:val="de-DE"/>
        </w:rPr>
        <w:t xml:space="preserve"> im Unterwuchs frühjahraktiv (viele Geophyten)</w:t>
      </w:r>
    </w:p>
    <w:p w:rsidR="003A57FA" w:rsidRDefault="003A57FA" w:rsidP="003A57FA">
      <w:pPr>
        <w:pStyle w:val="Listenabsatz"/>
        <w:numPr>
          <w:ilvl w:val="0"/>
          <w:numId w:val="2"/>
        </w:numPr>
        <w:rPr>
          <w:lang w:val="de-DE"/>
        </w:rPr>
      </w:pPr>
      <w:r>
        <w:rPr>
          <w:lang w:val="de-DE"/>
        </w:rPr>
        <w:t>Zwergsträucher mit Erneuerungsknospen unter Schneeniveau</w:t>
      </w:r>
    </w:p>
    <w:p w:rsidR="003A57FA" w:rsidRDefault="003A57FA" w:rsidP="003A57FA">
      <w:pPr>
        <w:pStyle w:val="Listenabsatz"/>
        <w:numPr>
          <w:ilvl w:val="0"/>
          <w:numId w:val="2"/>
        </w:numPr>
        <w:rPr>
          <w:lang w:val="de-DE"/>
        </w:rPr>
      </w:pPr>
      <w:r>
        <w:rPr>
          <w:lang w:val="de-DE"/>
        </w:rPr>
        <w:lastRenderedPageBreak/>
        <w:t>Speicherorgane für schnelles Austreiben (Rhizome, Knollen, Rüben, Zwiebeln)</w:t>
      </w:r>
    </w:p>
    <w:p w:rsidR="003A57FA" w:rsidRDefault="003A57FA" w:rsidP="003A57FA">
      <w:pPr>
        <w:pStyle w:val="Listenabsatz"/>
        <w:numPr>
          <w:ilvl w:val="0"/>
          <w:numId w:val="1"/>
        </w:numPr>
        <w:rPr>
          <w:lang w:val="de-DE"/>
        </w:rPr>
      </w:pPr>
      <w:r>
        <w:rPr>
          <w:lang w:val="de-DE"/>
        </w:rPr>
        <w:t xml:space="preserve">Durch welche wichtige Gruppe sekundärer Inhaltstoffe zeichnen sich die </w:t>
      </w:r>
      <w:proofErr w:type="spellStart"/>
      <w:r>
        <w:rPr>
          <w:lang w:val="de-DE"/>
        </w:rPr>
        <w:t>Lamiaceae</w:t>
      </w:r>
      <w:proofErr w:type="spellEnd"/>
      <w:r>
        <w:rPr>
          <w:lang w:val="de-DE"/>
        </w:rPr>
        <w:t xml:space="preserve"> (Lippenblütler) aus? (1P)</w:t>
      </w:r>
    </w:p>
    <w:p w:rsidR="003A57FA" w:rsidRDefault="003A57FA" w:rsidP="003A57FA">
      <w:pPr>
        <w:pStyle w:val="Listenabsatz"/>
        <w:numPr>
          <w:ilvl w:val="0"/>
          <w:numId w:val="2"/>
        </w:numPr>
        <w:rPr>
          <w:lang w:val="de-DE"/>
        </w:rPr>
      </w:pPr>
      <w:r>
        <w:rPr>
          <w:lang w:val="de-DE"/>
        </w:rPr>
        <w:t>Ätherische Öle</w:t>
      </w:r>
    </w:p>
    <w:p w:rsidR="003A57FA" w:rsidRDefault="003A57FA" w:rsidP="003A57FA">
      <w:pPr>
        <w:pStyle w:val="Listenabsatz"/>
        <w:numPr>
          <w:ilvl w:val="0"/>
          <w:numId w:val="1"/>
        </w:numPr>
        <w:rPr>
          <w:lang w:val="de-DE"/>
        </w:rPr>
      </w:pPr>
      <w:r>
        <w:rPr>
          <w:lang w:val="de-DE"/>
        </w:rPr>
        <w:t xml:space="preserve">Woran erkennt man die </w:t>
      </w:r>
      <w:proofErr w:type="spellStart"/>
      <w:r>
        <w:rPr>
          <w:lang w:val="de-DE"/>
        </w:rPr>
        <w:t>Zähligkeit</w:t>
      </w:r>
      <w:proofErr w:type="spellEnd"/>
      <w:r>
        <w:rPr>
          <w:lang w:val="de-DE"/>
        </w:rPr>
        <w:t xml:space="preserve"> des </w:t>
      </w:r>
      <w:proofErr w:type="spellStart"/>
      <w:r>
        <w:rPr>
          <w:lang w:val="de-DE"/>
        </w:rPr>
        <w:t>Gynözeums</w:t>
      </w:r>
      <w:proofErr w:type="spellEnd"/>
      <w:r>
        <w:rPr>
          <w:lang w:val="de-DE"/>
        </w:rPr>
        <w:t xml:space="preserve"> bei Vertretern der </w:t>
      </w:r>
      <w:proofErr w:type="spellStart"/>
      <w:r>
        <w:rPr>
          <w:lang w:val="de-DE"/>
        </w:rPr>
        <w:t>Liliaceae</w:t>
      </w:r>
      <w:proofErr w:type="spellEnd"/>
      <w:r>
        <w:rPr>
          <w:lang w:val="de-DE"/>
        </w:rPr>
        <w:t xml:space="preserve"> (Liliengewächse)? (1P)</w:t>
      </w:r>
    </w:p>
    <w:p w:rsidR="003A57FA" w:rsidRDefault="003A57FA" w:rsidP="003A57FA">
      <w:pPr>
        <w:pStyle w:val="Listenabsatz"/>
        <w:numPr>
          <w:ilvl w:val="0"/>
          <w:numId w:val="2"/>
        </w:numPr>
        <w:rPr>
          <w:lang w:val="de-DE"/>
        </w:rPr>
      </w:pPr>
      <w:r>
        <w:rPr>
          <w:lang w:val="de-DE"/>
        </w:rPr>
        <w:t>Scheidewände im Fruchtknoten</w:t>
      </w:r>
    </w:p>
    <w:p w:rsidR="003A57FA" w:rsidRDefault="003A57FA" w:rsidP="003A57FA">
      <w:pPr>
        <w:pStyle w:val="Listenabsatz"/>
        <w:numPr>
          <w:ilvl w:val="0"/>
          <w:numId w:val="1"/>
        </w:numPr>
        <w:rPr>
          <w:lang w:val="de-DE"/>
        </w:rPr>
      </w:pPr>
      <w:r>
        <w:rPr>
          <w:lang w:val="de-DE"/>
        </w:rPr>
        <w:t xml:space="preserve">Welche </w:t>
      </w:r>
      <w:proofErr w:type="spellStart"/>
      <w:r>
        <w:rPr>
          <w:lang w:val="de-DE"/>
        </w:rPr>
        <w:t>Apomorphien</w:t>
      </w:r>
      <w:proofErr w:type="spellEnd"/>
      <w:r>
        <w:rPr>
          <w:lang w:val="de-DE"/>
        </w:rPr>
        <w:t xml:space="preserve"> kennzeichnen die </w:t>
      </w:r>
      <w:proofErr w:type="spellStart"/>
      <w:r>
        <w:rPr>
          <w:lang w:val="de-DE"/>
        </w:rPr>
        <w:t>Magnoliopsida</w:t>
      </w:r>
      <w:proofErr w:type="spellEnd"/>
      <w:r>
        <w:rPr>
          <w:lang w:val="de-DE"/>
        </w:rPr>
        <w:t xml:space="preserve"> und die </w:t>
      </w:r>
      <w:proofErr w:type="spellStart"/>
      <w:r>
        <w:rPr>
          <w:lang w:val="de-DE"/>
        </w:rPr>
        <w:t>Rosopsida</w:t>
      </w:r>
      <w:proofErr w:type="spellEnd"/>
      <w:r>
        <w:rPr>
          <w:lang w:val="de-DE"/>
        </w:rPr>
        <w:t>? (2P)</w:t>
      </w:r>
    </w:p>
    <w:p w:rsidR="003A57FA" w:rsidRDefault="003A57FA" w:rsidP="003A57FA">
      <w:pPr>
        <w:pStyle w:val="Listenabsatz"/>
        <w:numPr>
          <w:ilvl w:val="0"/>
          <w:numId w:val="2"/>
        </w:numPr>
        <w:rPr>
          <w:lang w:val="de-DE"/>
        </w:rPr>
      </w:pPr>
      <w:r>
        <w:rPr>
          <w:lang w:val="de-DE"/>
        </w:rPr>
        <w:t>Keine</w:t>
      </w:r>
    </w:p>
    <w:p w:rsidR="003A57FA" w:rsidRDefault="003A57FA" w:rsidP="003A57FA">
      <w:pPr>
        <w:pStyle w:val="Listenabsatz"/>
        <w:numPr>
          <w:ilvl w:val="0"/>
          <w:numId w:val="2"/>
        </w:numPr>
        <w:rPr>
          <w:lang w:val="de-DE"/>
        </w:rPr>
      </w:pPr>
      <w:r>
        <w:rPr>
          <w:lang w:val="de-DE"/>
        </w:rPr>
        <w:t>Dreifurchenpollen</w:t>
      </w:r>
    </w:p>
    <w:p w:rsidR="00E73A81" w:rsidRDefault="00E73A81" w:rsidP="00E73A81">
      <w:pPr>
        <w:pStyle w:val="Listenabsatz"/>
        <w:numPr>
          <w:ilvl w:val="0"/>
          <w:numId w:val="1"/>
        </w:numPr>
        <w:rPr>
          <w:lang w:val="de-DE"/>
        </w:rPr>
      </w:pPr>
      <w:r>
        <w:rPr>
          <w:lang w:val="de-DE"/>
        </w:rPr>
        <w:t xml:space="preserve">Welche </w:t>
      </w:r>
      <w:proofErr w:type="spellStart"/>
      <w:r>
        <w:rPr>
          <w:lang w:val="de-DE"/>
        </w:rPr>
        <w:t>Apomorphien</w:t>
      </w:r>
      <w:proofErr w:type="spellEnd"/>
      <w:r>
        <w:rPr>
          <w:lang w:val="de-DE"/>
        </w:rPr>
        <w:t xml:space="preserve"> kennzeichnen die </w:t>
      </w:r>
      <w:proofErr w:type="spellStart"/>
      <w:r>
        <w:rPr>
          <w:lang w:val="de-DE"/>
        </w:rPr>
        <w:t>Magnoliopsida</w:t>
      </w:r>
      <w:proofErr w:type="spellEnd"/>
      <w:r>
        <w:rPr>
          <w:lang w:val="de-DE"/>
        </w:rPr>
        <w:t xml:space="preserve"> und </w:t>
      </w:r>
      <w:proofErr w:type="spellStart"/>
      <w:r>
        <w:rPr>
          <w:lang w:val="de-DE"/>
        </w:rPr>
        <w:t>Liliopsida</w:t>
      </w:r>
      <w:proofErr w:type="spellEnd"/>
      <w:r>
        <w:rPr>
          <w:lang w:val="de-DE"/>
        </w:rPr>
        <w:t>? (2P)</w:t>
      </w:r>
    </w:p>
    <w:p w:rsidR="00E73A81" w:rsidRDefault="00E73A81" w:rsidP="00E73A81">
      <w:pPr>
        <w:pStyle w:val="Listenabsatz"/>
        <w:numPr>
          <w:ilvl w:val="0"/>
          <w:numId w:val="2"/>
        </w:numPr>
        <w:rPr>
          <w:lang w:val="de-DE"/>
        </w:rPr>
      </w:pPr>
      <w:r>
        <w:rPr>
          <w:lang w:val="de-DE"/>
        </w:rPr>
        <w:t>Keine</w:t>
      </w:r>
    </w:p>
    <w:p w:rsidR="00E73A81" w:rsidRPr="00E73A81" w:rsidRDefault="00E73A81" w:rsidP="00E73A81">
      <w:pPr>
        <w:pStyle w:val="Listenabsatz"/>
        <w:numPr>
          <w:ilvl w:val="0"/>
          <w:numId w:val="2"/>
        </w:numPr>
        <w:rPr>
          <w:lang w:val="de-DE"/>
        </w:rPr>
      </w:pPr>
      <w:r>
        <w:rPr>
          <w:lang w:val="de-DE"/>
        </w:rPr>
        <w:t>Streifennervige Blätter/</w:t>
      </w:r>
      <w:proofErr w:type="spellStart"/>
      <w:r>
        <w:rPr>
          <w:lang w:val="de-DE"/>
        </w:rPr>
        <w:t>Homorhizie</w:t>
      </w:r>
      <w:proofErr w:type="spellEnd"/>
      <w:r>
        <w:rPr>
          <w:lang w:val="de-DE"/>
        </w:rPr>
        <w:t>/1 Keimblatt</w:t>
      </w:r>
    </w:p>
    <w:p w:rsidR="003A57FA" w:rsidRDefault="003A57FA" w:rsidP="003A57FA">
      <w:pPr>
        <w:pStyle w:val="Listenabsatz"/>
        <w:numPr>
          <w:ilvl w:val="0"/>
          <w:numId w:val="1"/>
        </w:numPr>
        <w:rPr>
          <w:lang w:val="de-DE"/>
        </w:rPr>
      </w:pPr>
      <w:r>
        <w:rPr>
          <w:lang w:val="de-DE"/>
        </w:rPr>
        <w:t xml:space="preserve">Was ist ein </w:t>
      </w:r>
      <w:proofErr w:type="spellStart"/>
      <w:r>
        <w:rPr>
          <w:lang w:val="de-DE"/>
        </w:rPr>
        <w:t>Dichasium</w:t>
      </w:r>
      <w:proofErr w:type="spellEnd"/>
      <w:r>
        <w:rPr>
          <w:lang w:val="de-DE"/>
        </w:rPr>
        <w:t>? (1P)</w:t>
      </w:r>
    </w:p>
    <w:p w:rsidR="003A57FA" w:rsidRDefault="003A57FA" w:rsidP="003A57FA">
      <w:pPr>
        <w:pStyle w:val="Listenabsatz"/>
        <w:numPr>
          <w:ilvl w:val="0"/>
          <w:numId w:val="2"/>
        </w:numPr>
        <w:rPr>
          <w:lang w:val="de-DE"/>
        </w:rPr>
      </w:pPr>
      <w:proofErr w:type="spellStart"/>
      <w:r>
        <w:rPr>
          <w:lang w:val="de-DE"/>
        </w:rPr>
        <w:t>Zymöser</w:t>
      </w:r>
      <w:proofErr w:type="spellEnd"/>
      <w:r>
        <w:rPr>
          <w:lang w:val="de-DE"/>
        </w:rPr>
        <w:t xml:space="preserve"> Blütenstand (</w:t>
      </w:r>
      <w:proofErr w:type="spellStart"/>
      <w:r>
        <w:rPr>
          <w:lang w:val="de-DE"/>
        </w:rPr>
        <w:t>zB</w:t>
      </w:r>
      <w:proofErr w:type="spellEnd"/>
      <w:r>
        <w:rPr>
          <w:lang w:val="de-DE"/>
        </w:rPr>
        <w:t xml:space="preserve">. Bei </w:t>
      </w:r>
      <w:proofErr w:type="spellStart"/>
      <w:r>
        <w:rPr>
          <w:lang w:val="de-DE"/>
        </w:rPr>
        <w:t>Caryophyllaceae</w:t>
      </w:r>
      <w:proofErr w:type="spellEnd"/>
      <w:r>
        <w:rPr>
          <w:lang w:val="de-DE"/>
        </w:rPr>
        <w:t>)</w:t>
      </w:r>
    </w:p>
    <w:p w:rsidR="003A57FA" w:rsidRDefault="003A57FA" w:rsidP="003A57FA">
      <w:pPr>
        <w:pStyle w:val="Listenabsatz"/>
        <w:numPr>
          <w:ilvl w:val="0"/>
          <w:numId w:val="1"/>
        </w:numPr>
        <w:rPr>
          <w:lang w:val="de-DE"/>
        </w:rPr>
      </w:pPr>
      <w:r>
        <w:rPr>
          <w:lang w:val="de-DE"/>
        </w:rPr>
        <w:t xml:space="preserve">Erklären Sie die Begriffe (a) </w:t>
      </w:r>
      <w:proofErr w:type="spellStart"/>
      <w:r>
        <w:rPr>
          <w:lang w:val="de-DE"/>
        </w:rPr>
        <w:t>Proterogynie</w:t>
      </w:r>
      <w:proofErr w:type="spellEnd"/>
      <w:r>
        <w:rPr>
          <w:lang w:val="de-DE"/>
        </w:rPr>
        <w:t xml:space="preserve"> und (b) </w:t>
      </w:r>
      <w:proofErr w:type="spellStart"/>
      <w:r>
        <w:rPr>
          <w:lang w:val="de-DE"/>
        </w:rPr>
        <w:t>Herkogamie</w:t>
      </w:r>
      <w:proofErr w:type="spellEnd"/>
      <w:r>
        <w:rPr>
          <w:lang w:val="de-DE"/>
        </w:rPr>
        <w:t>! (2P)</w:t>
      </w:r>
    </w:p>
    <w:p w:rsidR="003A57FA" w:rsidRDefault="003A57FA" w:rsidP="003A57FA">
      <w:pPr>
        <w:pStyle w:val="Listenabsatz"/>
        <w:numPr>
          <w:ilvl w:val="0"/>
          <w:numId w:val="2"/>
        </w:numPr>
        <w:rPr>
          <w:lang w:val="de-DE"/>
        </w:rPr>
      </w:pPr>
      <w:r>
        <w:rPr>
          <w:lang w:val="de-DE"/>
        </w:rPr>
        <w:t>Vorweiblichkeit (Blüten erst weiblich, dann männlich)</w:t>
      </w:r>
    </w:p>
    <w:p w:rsidR="003A57FA" w:rsidRDefault="003A57FA" w:rsidP="003A57FA">
      <w:pPr>
        <w:pStyle w:val="Listenabsatz"/>
        <w:numPr>
          <w:ilvl w:val="0"/>
          <w:numId w:val="2"/>
        </w:numPr>
        <w:rPr>
          <w:lang w:val="de-DE"/>
        </w:rPr>
      </w:pPr>
      <w:r>
        <w:rPr>
          <w:lang w:val="de-DE"/>
        </w:rPr>
        <w:t>Räumliche Trennung von männlicher &amp; weiblicher Funktion in der Blüte</w:t>
      </w:r>
    </w:p>
    <w:p w:rsidR="003A57FA" w:rsidRDefault="003A57FA" w:rsidP="003A57FA">
      <w:pPr>
        <w:pStyle w:val="Listenabsatz"/>
        <w:numPr>
          <w:ilvl w:val="0"/>
          <w:numId w:val="1"/>
        </w:numPr>
        <w:rPr>
          <w:lang w:val="de-DE"/>
        </w:rPr>
      </w:pPr>
      <w:r>
        <w:rPr>
          <w:lang w:val="de-DE"/>
        </w:rPr>
        <w:t xml:space="preserve">Nenn 2 wichtige Blüteneigenschaften von </w:t>
      </w:r>
      <w:proofErr w:type="spellStart"/>
      <w:r>
        <w:rPr>
          <w:lang w:val="de-DE"/>
        </w:rPr>
        <w:t>Vögelblumen</w:t>
      </w:r>
      <w:proofErr w:type="spellEnd"/>
      <w:r>
        <w:rPr>
          <w:lang w:val="de-DE"/>
        </w:rPr>
        <w:t>! (2P)</w:t>
      </w:r>
    </w:p>
    <w:p w:rsidR="003A57FA" w:rsidRDefault="003A57FA" w:rsidP="003A57FA">
      <w:pPr>
        <w:pStyle w:val="Listenabsatz"/>
        <w:numPr>
          <w:ilvl w:val="0"/>
          <w:numId w:val="2"/>
        </w:numPr>
        <w:rPr>
          <w:lang w:val="de-DE"/>
        </w:rPr>
      </w:pPr>
      <w:r>
        <w:rPr>
          <w:lang w:val="de-DE"/>
        </w:rPr>
        <w:t>Blütenfarbe meist rot (oft rot-schwarz-Kontrast)</w:t>
      </w:r>
    </w:p>
    <w:p w:rsidR="003A57FA" w:rsidRDefault="003A57FA" w:rsidP="003A57FA">
      <w:pPr>
        <w:pStyle w:val="Listenabsatz"/>
        <w:numPr>
          <w:ilvl w:val="0"/>
          <w:numId w:val="2"/>
        </w:numPr>
        <w:rPr>
          <w:lang w:val="de-DE"/>
        </w:rPr>
      </w:pPr>
      <w:r>
        <w:rPr>
          <w:lang w:val="de-DE"/>
        </w:rPr>
        <w:t>Düfte schwach und fehlend</w:t>
      </w:r>
    </w:p>
    <w:p w:rsidR="003A57FA" w:rsidRDefault="003A57FA" w:rsidP="003A57FA">
      <w:pPr>
        <w:pStyle w:val="Listenabsatz"/>
        <w:numPr>
          <w:ilvl w:val="0"/>
          <w:numId w:val="2"/>
        </w:numPr>
        <w:rPr>
          <w:lang w:val="de-DE"/>
        </w:rPr>
      </w:pPr>
      <w:r>
        <w:rPr>
          <w:lang w:val="de-DE"/>
        </w:rPr>
        <w:t>Nektar verschieden tief verborgen, hohe Nektarproduktion, Zuckergehalt oft gering</w:t>
      </w:r>
    </w:p>
    <w:p w:rsidR="003A57FA" w:rsidRDefault="003A57FA" w:rsidP="003A57FA">
      <w:pPr>
        <w:pStyle w:val="Listenabsatz"/>
        <w:numPr>
          <w:ilvl w:val="0"/>
          <w:numId w:val="1"/>
        </w:numPr>
        <w:rPr>
          <w:lang w:val="de-DE"/>
        </w:rPr>
      </w:pPr>
      <w:r>
        <w:rPr>
          <w:lang w:val="de-DE"/>
        </w:rPr>
        <w:t>Nenne 2 Anpassungen von Pflanzen an die Klimabedingungen der Winterregengebiete! (2P)</w:t>
      </w:r>
    </w:p>
    <w:p w:rsidR="003A57FA" w:rsidRDefault="003A57FA" w:rsidP="003A57FA">
      <w:pPr>
        <w:pStyle w:val="Listenabsatz"/>
        <w:numPr>
          <w:ilvl w:val="0"/>
          <w:numId w:val="2"/>
        </w:numPr>
        <w:rPr>
          <w:lang w:val="de-DE"/>
        </w:rPr>
      </w:pPr>
      <w:r>
        <w:rPr>
          <w:lang w:val="de-DE"/>
        </w:rPr>
        <w:t xml:space="preserve">Hartlaubvegetation (immergrün, </w:t>
      </w:r>
      <w:proofErr w:type="spellStart"/>
      <w:r>
        <w:rPr>
          <w:lang w:val="de-DE"/>
        </w:rPr>
        <w:t>sklerophyll</w:t>
      </w:r>
      <w:proofErr w:type="spellEnd"/>
      <w:r>
        <w:rPr>
          <w:lang w:val="de-DE"/>
        </w:rPr>
        <w:t xml:space="preserve">, </w:t>
      </w:r>
      <w:proofErr w:type="spellStart"/>
      <w:r>
        <w:rPr>
          <w:lang w:val="de-DE"/>
        </w:rPr>
        <w:t>xeromorph</w:t>
      </w:r>
      <w:proofErr w:type="spellEnd"/>
      <w:r>
        <w:rPr>
          <w:lang w:val="de-DE"/>
        </w:rPr>
        <w:t>)</w:t>
      </w:r>
    </w:p>
    <w:p w:rsidR="003A57FA" w:rsidRDefault="003A57FA" w:rsidP="003A57FA">
      <w:pPr>
        <w:pStyle w:val="Listenabsatz"/>
        <w:numPr>
          <w:ilvl w:val="0"/>
          <w:numId w:val="2"/>
        </w:numPr>
        <w:rPr>
          <w:lang w:val="de-DE"/>
        </w:rPr>
      </w:pPr>
      <w:r>
        <w:rPr>
          <w:lang w:val="de-DE"/>
        </w:rPr>
        <w:t>Anpassungen an erhöhte Feuerfrequenz (Regeneration über Stockausschlag)</w:t>
      </w:r>
    </w:p>
    <w:p w:rsidR="003A57FA" w:rsidRDefault="003A57FA" w:rsidP="003A57FA">
      <w:pPr>
        <w:pStyle w:val="Listenabsatz"/>
        <w:numPr>
          <w:ilvl w:val="0"/>
          <w:numId w:val="2"/>
        </w:numPr>
        <w:rPr>
          <w:lang w:val="de-DE"/>
        </w:rPr>
      </w:pPr>
      <w:r>
        <w:rPr>
          <w:lang w:val="de-DE"/>
        </w:rPr>
        <w:t>Geophyten (Überstehen der Sommerzeit mit unterirdischen Organen)</w:t>
      </w:r>
    </w:p>
    <w:p w:rsidR="003A57FA" w:rsidRDefault="00E73A81" w:rsidP="003A57FA">
      <w:pPr>
        <w:pStyle w:val="Listenabsatz"/>
        <w:numPr>
          <w:ilvl w:val="0"/>
          <w:numId w:val="2"/>
        </w:numPr>
        <w:rPr>
          <w:lang w:val="de-DE"/>
        </w:rPr>
      </w:pPr>
      <w:proofErr w:type="spellStart"/>
      <w:r>
        <w:rPr>
          <w:lang w:val="de-DE"/>
        </w:rPr>
        <w:t>Therophyten</w:t>
      </w:r>
      <w:proofErr w:type="spellEnd"/>
      <w:r>
        <w:rPr>
          <w:lang w:val="de-DE"/>
        </w:rPr>
        <w:t xml:space="preserve"> (Überstehen der Sommerzeit als </w:t>
      </w:r>
      <w:proofErr w:type="spellStart"/>
      <w:r>
        <w:rPr>
          <w:lang w:val="de-DE"/>
        </w:rPr>
        <w:t>Daisporen</w:t>
      </w:r>
      <w:proofErr w:type="spellEnd"/>
      <w:r>
        <w:rPr>
          <w:lang w:val="de-DE"/>
        </w:rPr>
        <w:t>)</w:t>
      </w:r>
    </w:p>
    <w:p w:rsidR="00E73A81" w:rsidRDefault="00E73A81" w:rsidP="00E73A81">
      <w:pPr>
        <w:pStyle w:val="Listenabsatz"/>
        <w:numPr>
          <w:ilvl w:val="0"/>
          <w:numId w:val="1"/>
        </w:numPr>
        <w:rPr>
          <w:lang w:val="de-DE"/>
        </w:rPr>
      </w:pPr>
      <w:r>
        <w:rPr>
          <w:lang w:val="de-DE"/>
        </w:rPr>
        <w:t xml:space="preserve">Woran erkennt man die </w:t>
      </w:r>
      <w:proofErr w:type="spellStart"/>
      <w:r>
        <w:rPr>
          <w:lang w:val="de-DE"/>
        </w:rPr>
        <w:t>Zähligkeit</w:t>
      </w:r>
      <w:proofErr w:type="spellEnd"/>
      <w:r>
        <w:rPr>
          <w:lang w:val="de-DE"/>
        </w:rPr>
        <w:t xml:space="preserve"> des </w:t>
      </w:r>
      <w:proofErr w:type="spellStart"/>
      <w:r>
        <w:rPr>
          <w:lang w:val="de-DE"/>
        </w:rPr>
        <w:t>Gynözeums</w:t>
      </w:r>
      <w:proofErr w:type="spellEnd"/>
      <w:r>
        <w:rPr>
          <w:lang w:val="de-DE"/>
        </w:rPr>
        <w:t xml:space="preserve"> bei Vertretern der </w:t>
      </w:r>
      <w:proofErr w:type="spellStart"/>
      <w:r>
        <w:rPr>
          <w:lang w:val="de-DE"/>
        </w:rPr>
        <w:t>Caryophyllaceae</w:t>
      </w:r>
      <w:proofErr w:type="spellEnd"/>
      <w:r>
        <w:rPr>
          <w:lang w:val="de-DE"/>
        </w:rPr>
        <w:t xml:space="preserve"> (Nelkengewächse)? (1P)</w:t>
      </w:r>
    </w:p>
    <w:p w:rsidR="00E73A81" w:rsidRPr="00B72A2F" w:rsidRDefault="00E73A81" w:rsidP="00B72A2F">
      <w:pPr>
        <w:pStyle w:val="Listenabsatz"/>
        <w:numPr>
          <w:ilvl w:val="0"/>
          <w:numId w:val="2"/>
        </w:numPr>
        <w:rPr>
          <w:lang w:val="de-DE"/>
        </w:rPr>
      </w:pPr>
      <w:r>
        <w:rPr>
          <w:lang w:val="de-DE"/>
        </w:rPr>
        <w:t>Anzahl der Griffel</w:t>
      </w:r>
      <w:bookmarkStart w:id="0" w:name="_GoBack"/>
      <w:bookmarkEnd w:id="0"/>
    </w:p>
    <w:sectPr w:rsidR="00E73A81" w:rsidRPr="00B72A2F">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74C77"/>
    <w:multiLevelType w:val="hybridMultilevel"/>
    <w:tmpl w:val="E5686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90467A"/>
    <w:multiLevelType w:val="hybridMultilevel"/>
    <w:tmpl w:val="9D72C132"/>
    <w:lvl w:ilvl="0" w:tplc="27EE3222">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F4"/>
    <w:rsid w:val="00251009"/>
    <w:rsid w:val="00305535"/>
    <w:rsid w:val="003A57FA"/>
    <w:rsid w:val="00404C7B"/>
    <w:rsid w:val="00780BAE"/>
    <w:rsid w:val="00B72A2F"/>
    <w:rsid w:val="00B962E2"/>
    <w:rsid w:val="00C9320F"/>
    <w:rsid w:val="00CD5678"/>
    <w:rsid w:val="00D34CDF"/>
    <w:rsid w:val="00E73A81"/>
    <w:rsid w:val="00ED22F4"/>
    <w:rsid w:val="00FF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D22F4"/>
    <w:pPr>
      <w:ind w:left="720"/>
      <w:contextualSpacing/>
    </w:pPr>
  </w:style>
  <w:style w:type="table" w:styleId="Tabellenraster">
    <w:name w:val="Table Grid"/>
    <w:basedOn w:val="NormaleTabelle"/>
    <w:uiPriority w:val="59"/>
    <w:rsid w:val="00ED2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D22F4"/>
    <w:pPr>
      <w:ind w:left="720"/>
      <w:contextualSpacing/>
    </w:pPr>
  </w:style>
  <w:style w:type="table" w:styleId="Tabellenraster">
    <w:name w:val="Table Grid"/>
    <w:basedOn w:val="NormaleTabelle"/>
    <w:uiPriority w:val="59"/>
    <w:rsid w:val="00ED2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917</Words>
  <Characters>5232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Universität Regensburg</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Rechenzentrum</dc:creator>
  <cp:lastModifiedBy>Rechenzentrum</cp:lastModifiedBy>
  <cp:revision>4</cp:revision>
  <dcterms:created xsi:type="dcterms:W3CDTF">2016-06-24T08:01:00Z</dcterms:created>
  <dcterms:modified xsi:type="dcterms:W3CDTF">2016-07-13T10:14:00Z</dcterms:modified>
</cp:coreProperties>
</file>